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127" w14:textId="77777777" w:rsidR="00DB3F2D" w:rsidRDefault="00596EB0" w:rsidP="00596EB0">
      <w:pPr>
        <w:ind w:left="1080"/>
        <w:jc w:val="center"/>
      </w:pPr>
      <w:r w:rsidRPr="00596EB0">
        <w:rPr>
          <w:noProof/>
        </w:rPr>
        <w:drawing>
          <wp:anchor distT="0" distB="0" distL="114300" distR="114300" simplePos="0" relativeHeight="251659264" behindDoc="1" locked="0" layoutInCell="1" allowOverlap="1" wp14:anchorId="7753997D" wp14:editId="5D3442E6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6492240" cy="2034540"/>
            <wp:effectExtent l="0" t="0" r="0" b="0"/>
            <wp:wrapTight wrapText="bothSides">
              <wp:wrapPolygon edited="0">
                <wp:start x="2915" y="2427"/>
                <wp:lineTo x="2408" y="3236"/>
                <wp:lineTo x="1331" y="5461"/>
                <wp:lineTo x="824" y="9303"/>
                <wp:lineTo x="887" y="12539"/>
                <wp:lineTo x="1394" y="15775"/>
                <wp:lineTo x="1394" y="16180"/>
                <wp:lineTo x="2662" y="18607"/>
                <wp:lineTo x="2915" y="19011"/>
                <wp:lineTo x="4246" y="19011"/>
                <wp:lineTo x="8430" y="18607"/>
                <wp:lineTo x="20789" y="16584"/>
                <wp:lineTo x="20852" y="10517"/>
                <wp:lineTo x="6338" y="9303"/>
                <wp:lineTo x="20218" y="9303"/>
                <wp:lineTo x="20852" y="7888"/>
                <wp:lineTo x="20599" y="5663"/>
                <wp:lineTo x="16542" y="4854"/>
                <wp:lineTo x="4246" y="2427"/>
                <wp:lineTo x="2915" y="2427"/>
              </wp:wrapPolygon>
            </wp:wrapTight>
            <wp:docPr id="3" name="Picture 3" descr="C:\Users\rnozzi\AppData\Local\Microsoft\Windows\INetCache\Content.Outlook\FXL447HZ\OOHLogo_horizontal-colo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ozzi\AppData\Local\Microsoft\Windows\INetCache\Content.Outlook\FXL447HZ\OOHLogo_horizontal-color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2CEEE" w14:textId="77777777" w:rsidR="00A600D3" w:rsidRDefault="00A600D3"/>
    <w:p w14:paraId="71197186" w14:textId="77777777" w:rsidR="00A600D3" w:rsidRDefault="00A600D3" w:rsidP="00A600D3">
      <w:pPr>
        <w:spacing w:after="0"/>
      </w:pPr>
    </w:p>
    <w:p w14:paraId="7825258D" w14:textId="77777777" w:rsidR="00596EB0" w:rsidRDefault="00596EB0" w:rsidP="00A600D3">
      <w:pPr>
        <w:spacing w:after="0"/>
        <w:jc w:val="center"/>
        <w:rPr>
          <w:sz w:val="72"/>
          <w:szCs w:val="72"/>
        </w:rPr>
      </w:pPr>
    </w:p>
    <w:p w14:paraId="441E8670" w14:textId="77777777" w:rsidR="00A600D3" w:rsidRPr="0007563D" w:rsidRDefault="00A600D3" w:rsidP="00596EB0">
      <w:pPr>
        <w:spacing w:after="0"/>
        <w:jc w:val="center"/>
        <w:rPr>
          <w:rFonts w:cstheme="minorHAnsi"/>
          <w:sz w:val="72"/>
          <w:szCs w:val="72"/>
        </w:rPr>
      </w:pPr>
      <w:r w:rsidRPr="0007563D">
        <w:rPr>
          <w:rFonts w:cstheme="minorHAnsi"/>
          <w:sz w:val="72"/>
          <w:szCs w:val="72"/>
        </w:rPr>
        <w:t>CHILDREN’S ORAL HEALTH</w:t>
      </w:r>
    </w:p>
    <w:p w14:paraId="62184609" w14:textId="77777777" w:rsidR="00A600D3" w:rsidRPr="0007563D" w:rsidRDefault="00A600D3" w:rsidP="00596EB0">
      <w:pPr>
        <w:spacing w:after="0"/>
        <w:jc w:val="center"/>
        <w:rPr>
          <w:rFonts w:cstheme="minorHAnsi"/>
          <w:sz w:val="72"/>
          <w:szCs w:val="72"/>
        </w:rPr>
      </w:pPr>
      <w:r w:rsidRPr="0007563D">
        <w:rPr>
          <w:rFonts w:cstheme="minorHAnsi"/>
          <w:sz w:val="72"/>
          <w:szCs w:val="72"/>
        </w:rPr>
        <w:t>PROGRAM</w:t>
      </w:r>
    </w:p>
    <w:p w14:paraId="5843AED2" w14:textId="78D06120" w:rsidR="00A600D3" w:rsidRDefault="00FC1EEE" w:rsidP="00A600D3">
      <w:pPr>
        <w:spacing w:after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D2B0095" wp14:editId="70C4ED0A">
            <wp:extent cx="3848100" cy="2381250"/>
            <wp:effectExtent l="0" t="0" r="0" b="0"/>
            <wp:docPr id="7" name="Picture 7" descr="A picture containing grass, outdoor, tree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outdoor, tree, truck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92"/>
                    <a:stretch/>
                  </pic:blipFill>
                  <pic:spPr bwMode="auto">
                    <a:xfrm>
                      <a:off x="0" y="0"/>
                      <a:ext cx="3850905" cy="238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6892E" w14:textId="77777777" w:rsidR="00A600D3" w:rsidRPr="00AD0CFF" w:rsidRDefault="00A600D3" w:rsidP="00AD0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969DA" w14:textId="77777777" w:rsidR="006744DC" w:rsidRPr="0007563D" w:rsidRDefault="00A600D3" w:rsidP="00AD0CFF">
      <w:pPr>
        <w:spacing w:after="0"/>
        <w:jc w:val="center"/>
        <w:rPr>
          <w:rFonts w:cstheme="minorHAnsi"/>
          <w:sz w:val="28"/>
          <w:szCs w:val="28"/>
        </w:rPr>
      </w:pPr>
      <w:r w:rsidRPr="0007563D">
        <w:rPr>
          <w:rFonts w:cstheme="minorHAnsi"/>
          <w:sz w:val="32"/>
          <w:szCs w:val="32"/>
        </w:rPr>
        <w:t>300 West Avenue, Brockport NY 14420</w:t>
      </w:r>
      <w:r w:rsidRPr="0007563D">
        <w:rPr>
          <w:rFonts w:cstheme="minorHAnsi"/>
          <w:sz w:val="32"/>
          <w:szCs w:val="32"/>
        </w:rPr>
        <w:br/>
      </w:r>
      <w:r w:rsidRPr="0007563D">
        <w:rPr>
          <w:rFonts w:cstheme="minorHAnsi"/>
          <w:sz w:val="28"/>
          <w:szCs w:val="28"/>
        </w:rPr>
        <w:t>585-267-9236 Mobile Dental Unit</w:t>
      </w:r>
    </w:p>
    <w:p w14:paraId="5AFE9640" w14:textId="77777777" w:rsidR="00AD0CFF" w:rsidRPr="0007563D" w:rsidRDefault="00AD0CFF" w:rsidP="00AD0CFF">
      <w:pPr>
        <w:spacing w:after="0"/>
        <w:jc w:val="center"/>
        <w:rPr>
          <w:rFonts w:cstheme="minorHAnsi"/>
          <w:sz w:val="28"/>
          <w:szCs w:val="28"/>
        </w:rPr>
      </w:pPr>
      <w:r w:rsidRPr="0007563D">
        <w:rPr>
          <w:rFonts w:cstheme="minorHAnsi"/>
          <w:sz w:val="28"/>
          <w:szCs w:val="28"/>
        </w:rPr>
        <w:t>585-637-3905 Main Office</w:t>
      </w:r>
    </w:p>
    <w:p w14:paraId="73D70F15" w14:textId="77777777" w:rsidR="002E0D55" w:rsidRPr="0007563D" w:rsidRDefault="002E0D55" w:rsidP="00AD0CFF">
      <w:pPr>
        <w:spacing w:after="0"/>
        <w:jc w:val="center"/>
        <w:rPr>
          <w:rFonts w:cstheme="minorHAnsi"/>
          <w:sz w:val="28"/>
          <w:szCs w:val="28"/>
        </w:rPr>
      </w:pPr>
      <w:r w:rsidRPr="0007563D">
        <w:rPr>
          <w:rFonts w:cstheme="minorHAnsi"/>
          <w:sz w:val="28"/>
          <w:szCs w:val="28"/>
        </w:rPr>
        <w:t>585-589-5613 Albion Dental</w:t>
      </w:r>
    </w:p>
    <w:p w14:paraId="1C6A7FCF" w14:textId="77777777" w:rsidR="002E0D55" w:rsidRPr="0007563D" w:rsidRDefault="002E0D55" w:rsidP="00AD0CFF">
      <w:pPr>
        <w:spacing w:after="0"/>
        <w:jc w:val="center"/>
        <w:rPr>
          <w:rFonts w:cstheme="minorHAnsi"/>
          <w:sz w:val="28"/>
          <w:szCs w:val="28"/>
        </w:rPr>
      </w:pPr>
      <w:r w:rsidRPr="0007563D">
        <w:rPr>
          <w:rFonts w:cstheme="minorHAnsi"/>
          <w:sz w:val="28"/>
          <w:szCs w:val="28"/>
        </w:rPr>
        <w:t>585-637-0240 Vision Services</w:t>
      </w:r>
    </w:p>
    <w:p w14:paraId="3CB5E052" w14:textId="77777777" w:rsidR="000E3D37" w:rsidRPr="0007563D" w:rsidRDefault="000E3D37" w:rsidP="00AD0CFF">
      <w:pPr>
        <w:spacing w:after="0"/>
        <w:jc w:val="center"/>
        <w:rPr>
          <w:rFonts w:cstheme="minorHAnsi"/>
          <w:sz w:val="28"/>
          <w:szCs w:val="28"/>
        </w:rPr>
      </w:pPr>
      <w:r w:rsidRPr="0007563D">
        <w:rPr>
          <w:rFonts w:cstheme="minorHAnsi"/>
          <w:sz w:val="28"/>
          <w:szCs w:val="28"/>
        </w:rPr>
        <w:t>585-</w:t>
      </w:r>
      <w:r w:rsidR="00EC697C" w:rsidRPr="0007563D">
        <w:rPr>
          <w:rFonts w:cstheme="minorHAnsi"/>
          <w:sz w:val="28"/>
          <w:szCs w:val="28"/>
        </w:rPr>
        <w:t>258-3386</w:t>
      </w:r>
      <w:r w:rsidRPr="0007563D">
        <w:rPr>
          <w:rFonts w:cstheme="minorHAnsi"/>
          <w:sz w:val="28"/>
          <w:szCs w:val="28"/>
        </w:rPr>
        <w:t xml:space="preserve"> Emergency After-Hours</w:t>
      </w:r>
    </w:p>
    <w:p w14:paraId="286B8581" w14:textId="77777777" w:rsidR="00AD0CFF" w:rsidRDefault="00AD0CFF" w:rsidP="00AD0C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FED65ED" w14:textId="77777777" w:rsidR="00AD0CFF" w:rsidRPr="002D25FC" w:rsidRDefault="00AD0CFF" w:rsidP="00AD0CFF">
      <w:pPr>
        <w:spacing w:before="120" w:after="0" w:line="240" w:lineRule="auto"/>
        <w:ind w:firstLine="720"/>
        <w:jc w:val="center"/>
        <w:rPr>
          <w:rFonts w:cstheme="minorHAnsi"/>
          <w:b/>
          <w:sz w:val="32"/>
          <w:szCs w:val="24"/>
        </w:rPr>
      </w:pPr>
      <w:r w:rsidRPr="002D25FC">
        <w:rPr>
          <w:rFonts w:cstheme="minorHAnsi"/>
          <w:b/>
          <w:sz w:val="32"/>
          <w:szCs w:val="24"/>
        </w:rPr>
        <w:t>VISION SCREENINGS ARE AVAILABLE!</w:t>
      </w:r>
    </w:p>
    <w:p w14:paraId="116C1A8E" w14:textId="77777777" w:rsidR="00AD0CFF" w:rsidRPr="002D25FC" w:rsidRDefault="00AD0CFF" w:rsidP="00AD0CFF">
      <w:pPr>
        <w:spacing w:after="0"/>
        <w:jc w:val="center"/>
        <w:rPr>
          <w:rFonts w:cstheme="minorHAnsi"/>
          <w:sz w:val="32"/>
          <w:szCs w:val="32"/>
        </w:rPr>
      </w:pPr>
    </w:p>
    <w:p w14:paraId="27F995B8" w14:textId="77777777" w:rsidR="006744DC" w:rsidRPr="002D25FC" w:rsidRDefault="006744DC" w:rsidP="006744DC">
      <w:pPr>
        <w:rPr>
          <w:rFonts w:cstheme="minorHAnsi"/>
          <w:sz w:val="24"/>
          <w:szCs w:val="24"/>
        </w:rPr>
      </w:pPr>
      <w:r w:rsidRPr="002D25FC">
        <w:rPr>
          <w:rFonts w:cstheme="minorHAnsi"/>
          <w:sz w:val="24"/>
          <w:szCs w:val="24"/>
        </w:rPr>
        <w:t xml:space="preserve">Dear Parent or Guardian: </w:t>
      </w:r>
    </w:p>
    <w:p w14:paraId="46688BB1" w14:textId="77777777" w:rsidR="00DD1781" w:rsidRPr="002D25FC" w:rsidRDefault="006744DC" w:rsidP="00234860">
      <w:pPr>
        <w:pStyle w:val="NoSpacing"/>
        <w:numPr>
          <w:ilvl w:val="0"/>
          <w:numId w:val="5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The Oak Orchard Health Mobile Dental Unit will be visiting your child’s school.  The Mobile Dental Unit</w:t>
      </w:r>
      <w:r w:rsidRPr="002D25FC">
        <w:rPr>
          <w:rFonts w:cstheme="minorHAnsi"/>
          <w:b/>
          <w:sz w:val="24"/>
        </w:rPr>
        <w:t xml:space="preserve"> </w:t>
      </w:r>
      <w:r w:rsidRPr="002D25FC">
        <w:rPr>
          <w:rFonts w:cstheme="minorHAnsi"/>
          <w:sz w:val="24"/>
        </w:rPr>
        <w:t>will be open during regular school hours to provide oral health services for children who currently do not have a dentist and are enrolled in</w:t>
      </w:r>
      <w:r w:rsidR="0024762C" w:rsidRPr="002D25FC">
        <w:rPr>
          <w:rFonts w:cstheme="minorHAnsi"/>
          <w:sz w:val="24"/>
        </w:rPr>
        <w:t>:</w:t>
      </w:r>
    </w:p>
    <w:p w14:paraId="33C3D5A0" w14:textId="77777777" w:rsidR="0024762C" w:rsidRPr="002D25FC" w:rsidRDefault="0024762C" w:rsidP="0069717C">
      <w:pPr>
        <w:pStyle w:val="NoSpacing"/>
        <w:numPr>
          <w:ilvl w:val="0"/>
          <w:numId w:val="7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Medicaid</w:t>
      </w:r>
      <w:r w:rsidR="0069717C" w:rsidRPr="002D25FC">
        <w:rPr>
          <w:rFonts w:cstheme="minorHAnsi"/>
          <w:sz w:val="24"/>
        </w:rPr>
        <w:t xml:space="preserve"> -</w:t>
      </w:r>
      <w:r w:rsidR="006744DC" w:rsidRPr="002D25FC">
        <w:rPr>
          <w:rFonts w:cstheme="minorHAnsi"/>
          <w:sz w:val="24"/>
        </w:rPr>
        <w:t xml:space="preserve"> </w:t>
      </w:r>
      <w:r w:rsidRPr="002D25FC">
        <w:rPr>
          <w:rFonts w:cstheme="minorHAnsi"/>
          <w:sz w:val="24"/>
        </w:rPr>
        <w:t>Child Health Plus</w:t>
      </w:r>
      <w:r w:rsidR="006744DC" w:rsidRPr="002D25FC">
        <w:rPr>
          <w:rFonts w:cstheme="minorHAnsi"/>
          <w:sz w:val="24"/>
        </w:rPr>
        <w:t xml:space="preserve"> </w:t>
      </w:r>
      <w:r w:rsidR="0024311D" w:rsidRPr="002D25FC">
        <w:rPr>
          <w:rFonts w:cstheme="minorHAnsi"/>
          <w:sz w:val="24"/>
        </w:rPr>
        <w:t xml:space="preserve">- </w:t>
      </w:r>
      <w:r w:rsidRPr="002D25FC">
        <w:rPr>
          <w:rFonts w:cstheme="minorHAnsi"/>
          <w:sz w:val="24"/>
        </w:rPr>
        <w:t>O</w:t>
      </w:r>
      <w:r w:rsidR="006744DC" w:rsidRPr="002D25FC">
        <w:rPr>
          <w:rFonts w:cstheme="minorHAnsi"/>
          <w:sz w:val="24"/>
        </w:rPr>
        <w:t>ther dental insurance</w:t>
      </w:r>
    </w:p>
    <w:p w14:paraId="7AE72A2C" w14:textId="77777777" w:rsidR="00DD1781" w:rsidRPr="002D25FC" w:rsidRDefault="0024762C" w:rsidP="0069717C">
      <w:pPr>
        <w:pStyle w:val="NoSpacing"/>
        <w:numPr>
          <w:ilvl w:val="0"/>
          <w:numId w:val="7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S</w:t>
      </w:r>
      <w:r w:rsidR="006744DC" w:rsidRPr="002D25FC">
        <w:rPr>
          <w:rFonts w:cstheme="minorHAnsi"/>
          <w:sz w:val="24"/>
        </w:rPr>
        <w:t>liding fee</w:t>
      </w:r>
      <w:r w:rsidRPr="002D25FC">
        <w:rPr>
          <w:rFonts w:cstheme="minorHAnsi"/>
          <w:sz w:val="24"/>
        </w:rPr>
        <w:t xml:space="preserve"> program based on family income </w:t>
      </w:r>
      <w:r w:rsidR="0024311D" w:rsidRPr="002D25FC">
        <w:rPr>
          <w:rFonts w:cstheme="minorHAnsi"/>
          <w:sz w:val="24"/>
        </w:rPr>
        <w:t xml:space="preserve">- </w:t>
      </w:r>
      <w:r w:rsidRPr="002D25FC">
        <w:rPr>
          <w:rFonts w:cstheme="minorHAnsi"/>
          <w:sz w:val="24"/>
        </w:rPr>
        <w:t>Self-pay (no insurance)</w:t>
      </w:r>
    </w:p>
    <w:p w14:paraId="1149CC07" w14:textId="77777777" w:rsidR="00234860" w:rsidRPr="002D25FC" w:rsidRDefault="00234860" w:rsidP="00234860">
      <w:pPr>
        <w:pStyle w:val="NoSpacing"/>
        <w:rPr>
          <w:rFonts w:cstheme="minorHAnsi"/>
          <w:sz w:val="24"/>
        </w:rPr>
      </w:pPr>
    </w:p>
    <w:p w14:paraId="5724EDB3" w14:textId="77777777" w:rsidR="006744DC" w:rsidRPr="002D25FC" w:rsidRDefault="006744DC" w:rsidP="00234860">
      <w:pPr>
        <w:pStyle w:val="NoSpacing"/>
        <w:ind w:firstLine="720"/>
        <w:rPr>
          <w:rFonts w:cstheme="minorHAnsi"/>
          <w:sz w:val="24"/>
        </w:rPr>
      </w:pPr>
      <w:r w:rsidRPr="002D25FC">
        <w:rPr>
          <w:rFonts w:cstheme="minorHAnsi"/>
          <w:sz w:val="24"/>
        </w:rPr>
        <w:t xml:space="preserve">Please call the Oak Orchard Health </w:t>
      </w:r>
      <w:r w:rsidRPr="002D25FC">
        <w:rPr>
          <w:rFonts w:cstheme="minorHAnsi"/>
          <w:b/>
          <w:sz w:val="24"/>
        </w:rPr>
        <w:t>Mobile Dental Unit</w:t>
      </w:r>
      <w:r w:rsidRPr="002D25FC">
        <w:rPr>
          <w:rFonts w:cstheme="minorHAnsi"/>
          <w:sz w:val="24"/>
        </w:rPr>
        <w:t xml:space="preserve"> at </w:t>
      </w:r>
      <w:r w:rsidRPr="002D25FC">
        <w:rPr>
          <w:rFonts w:cstheme="minorHAnsi"/>
          <w:b/>
          <w:sz w:val="24"/>
        </w:rPr>
        <w:t xml:space="preserve">585-267-9236 </w:t>
      </w:r>
      <w:r w:rsidR="003F5756" w:rsidRPr="002D25FC">
        <w:rPr>
          <w:rFonts w:cstheme="minorHAnsi"/>
          <w:sz w:val="24"/>
        </w:rPr>
        <w:t>for details.</w:t>
      </w:r>
    </w:p>
    <w:p w14:paraId="3EBFDEF8" w14:textId="77777777" w:rsidR="00234860" w:rsidRPr="002D25FC" w:rsidRDefault="00234860" w:rsidP="00234860">
      <w:pPr>
        <w:pStyle w:val="NoSpacing"/>
        <w:ind w:firstLine="720"/>
        <w:rPr>
          <w:rFonts w:cstheme="minorHAnsi"/>
          <w:sz w:val="24"/>
        </w:rPr>
      </w:pPr>
    </w:p>
    <w:p w14:paraId="61D99BFF" w14:textId="2FA5081C" w:rsidR="00FC6D85" w:rsidRPr="002D25FC" w:rsidRDefault="00234860" w:rsidP="00234860">
      <w:pPr>
        <w:pStyle w:val="NoSpacing"/>
        <w:numPr>
          <w:ilvl w:val="0"/>
          <w:numId w:val="5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 xml:space="preserve">With your approval, </w:t>
      </w:r>
      <w:r w:rsidR="00AD0CFF" w:rsidRPr="002D25FC">
        <w:rPr>
          <w:rFonts w:cstheme="minorHAnsi"/>
          <w:sz w:val="24"/>
        </w:rPr>
        <w:t>your child(ren)</w:t>
      </w:r>
      <w:r w:rsidRPr="002D25FC">
        <w:rPr>
          <w:rFonts w:cstheme="minorHAnsi"/>
          <w:sz w:val="24"/>
        </w:rPr>
        <w:t xml:space="preserve"> will receive a complete dental check-up, including x-rays, a dental </w:t>
      </w:r>
      <w:r w:rsidR="00C346DB" w:rsidRPr="002D25FC">
        <w:rPr>
          <w:rFonts w:cstheme="minorHAnsi"/>
          <w:sz w:val="24"/>
        </w:rPr>
        <w:t>cleaning,</w:t>
      </w:r>
      <w:r w:rsidRPr="002D25FC">
        <w:rPr>
          <w:rFonts w:cstheme="minorHAnsi"/>
          <w:sz w:val="24"/>
        </w:rPr>
        <w:t xml:space="preserve"> and a fluoride application for cavity prevention. </w:t>
      </w:r>
      <w:r w:rsidR="00FC17BA" w:rsidRPr="002D25FC">
        <w:rPr>
          <w:rFonts w:cstheme="minorHAnsi"/>
          <w:sz w:val="24"/>
        </w:rPr>
        <w:t xml:space="preserve"> </w:t>
      </w:r>
      <w:r w:rsidRPr="002D25FC">
        <w:rPr>
          <w:rFonts w:cstheme="minorHAnsi"/>
          <w:sz w:val="24"/>
        </w:rPr>
        <w:t>Other services that will be provided, as needed, include sealants, fillings, stainless</w:t>
      </w:r>
      <w:r w:rsidR="00152F2F" w:rsidRPr="002D25FC">
        <w:rPr>
          <w:rFonts w:cstheme="minorHAnsi"/>
          <w:sz w:val="24"/>
        </w:rPr>
        <w:t xml:space="preserve"> steel crowns</w:t>
      </w:r>
      <w:r w:rsidR="00271B7F">
        <w:rPr>
          <w:rFonts w:cstheme="minorHAnsi"/>
          <w:sz w:val="24"/>
        </w:rPr>
        <w:t>,</w:t>
      </w:r>
      <w:r w:rsidR="00152F2F" w:rsidRPr="002D25FC">
        <w:rPr>
          <w:rFonts w:cstheme="minorHAnsi"/>
          <w:sz w:val="24"/>
        </w:rPr>
        <w:t xml:space="preserve"> and extractions. L</w:t>
      </w:r>
      <w:r w:rsidRPr="002D25FC">
        <w:rPr>
          <w:rFonts w:cstheme="minorHAnsi"/>
          <w:sz w:val="24"/>
        </w:rPr>
        <w:t xml:space="preserve">ocal anesthesia (to numb the tooth) </w:t>
      </w:r>
      <w:r w:rsidR="00AD0CFF" w:rsidRPr="002D25FC">
        <w:rPr>
          <w:rFonts w:cstheme="minorHAnsi"/>
          <w:sz w:val="24"/>
        </w:rPr>
        <w:t>is</w:t>
      </w:r>
      <w:r w:rsidRPr="002D25FC">
        <w:rPr>
          <w:rFonts w:cstheme="minorHAnsi"/>
          <w:sz w:val="24"/>
        </w:rPr>
        <w:t xml:space="preserve"> used when necessary. Vision screenings are </w:t>
      </w:r>
      <w:r w:rsidR="00AD0CFF" w:rsidRPr="002D25FC">
        <w:rPr>
          <w:rFonts w:cstheme="minorHAnsi"/>
          <w:sz w:val="24"/>
        </w:rPr>
        <w:t>also</w:t>
      </w:r>
      <w:r w:rsidRPr="002D25FC">
        <w:rPr>
          <w:rFonts w:cstheme="minorHAnsi"/>
          <w:sz w:val="24"/>
        </w:rPr>
        <w:t xml:space="preserve"> available. </w:t>
      </w:r>
    </w:p>
    <w:p w14:paraId="74425F8C" w14:textId="77777777" w:rsidR="00FC6D85" w:rsidRPr="002D25FC" w:rsidRDefault="00FC6D85" w:rsidP="00FC6D85">
      <w:pPr>
        <w:pStyle w:val="ListParagraph"/>
        <w:rPr>
          <w:rFonts w:cstheme="minorHAnsi"/>
          <w:sz w:val="24"/>
          <w:szCs w:val="24"/>
        </w:rPr>
      </w:pPr>
    </w:p>
    <w:p w14:paraId="31587CDD" w14:textId="001E90BA" w:rsidR="00DD1781" w:rsidRPr="002D25FC" w:rsidRDefault="00FC17BA" w:rsidP="00234860">
      <w:pPr>
        <w:pStyle w:val="NoSpacing"/>
        <w:numPr>
          <w:ilvl w:val="0"/>
          <w:numId w:val="5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If you want your child to receive a dental check-up and any necessary</w:t>
      </w:r>
      <w:r w:rsidR="00B324C9" w:rsidRPr="002D25FC">
        <w:rPr>
          <w:rFonts w:cstheme="minorHAnsi"/>
          <w:sz w:val="24"/>
        </w:rPr>
        <w:t xml:space="preserve"> services</w:t>
      </w:r>
      <w:r w:rsidRPr="002D25FC">
        <w:rPr>
          <w:rFonts w:cstheme="minorHAnsi"/>
          <w:sz w:val="24"/>
        </w:rPr>
        <w:t>, PLEASE FILL OUT THE ATTACHED FORM AND RETUR</w:t>
      </w:r>
      <w:r w:rsidR="003F5756" w:rsidRPr="002D25FC">
        <w:rPr>
          <w:rFonts w:cstheme="minorHAnsi"/>
          <w:sz w:val="24"/>
        </w:rPr>
        <w:t xml:space="preserve">N IT TO YOUR CHILD’S TEACHER AS </w:t>
      </w:r>
      <w:r w:rsidRPr="002D25FC">
        <w:rPr>
          <w:rFonts w:cstheme="minorHAnsi"/>
          <w:sz w:val="24"/>
        </w:rPr>
        <w:t>SOON AS POSSIBLE.</w:t>
      </w:r>
      <w:r w:rsidR="0024311D" w:rsidRPr="002D25FC">
        <w:rPr>
          <w:rFonts w:cstheme="minorHAnsi"/>
          <w:sz w:val="24"/>
        </w:rPr>
        <w:t xml:space="preserve"> </w:t>
      </w:r>
      <w:r w:rsidRPr="002D25FC">
        <w:rPr>
          <w:rFonts w:cstheme="minorHAnsi"/>
          <w:sz w:val="24"/>
        </w:rPr>
        <w:t>Emergency care will</w:t>
      </w:r>
      <w:r w:rsidR="00234860" w:rsidRPr="002D25FC">
        <w:rPr>
          <w:rFonts w:cstheme="minorHAnsi"/>
          <w:sz w:val="24"/>
        </w:rPr>
        <w:t xml:space="preserve"> be provided as necessary (for example, if your child falls and injures </w:t>
      </w:r>
      <w:r w:rsidR="002D25FC">
        <w:rPr>
          <w:rFonts w:cstheme="minorHAnsi"/>
          <w:sz w:val="24"/>
        </w:rPr>
        <w:t xml:space="preserve">a </w:t>
      </w:r>
      <w:r w:rsidR="00234860" w:rsidRPr="002D25FC">
        <w:rPr>
          <w:rFonts w:cstheme="minorHAnsi"/>
          <w:sz w:val="24"/>
        </w:rPr>
        <w:t>tooth).</w:t>
      </w:r>
      <w:r w:rsidR="0069717C" w:rsidRPr="002D25FC">
        <w:rPr>
          <w:rFonts w:cstheme="minorHAnsi"/>
          <w:sz w:val="24"/>
        </w:rPr>
        <w:t xml:space="preserve"> Emergency after-hours s</w:t>
      </w:r>
      <w:r w:rsidR="00AD0CFF" w:rsidRPr="002D25FC">
        <w:rPr>
          <w:rFonts w:cstheme="minorHAnsi"/>
          <w:sz w:val="24"/>
        </w:rPr>
        <w:t xml:space="preserve">upport is offered 7 days a week, please call </w:t>
      </w:r>
      <w:r w:rsidR="0069717C" w:rsidRPr="002D25FC">
        <w:rPr>
          <w:rFonts w:cstheme="minorHAnsi"/>
          <w:sz w:val="24"/>
        </w:rPr>
        <w:t>585-</w:t>
      </w:r>
      <w:r w:rsidR="00EC697C" w:rsidRPr="002D25FC">
        <w:rPr>
          <w:rFonts w:cstheme="minorHAnsi"/>
          <w:sz w:val="24"/>
        </w:rPr>
        <w:t>258-3386</w:t>
      </w:r>
      <w:r w:rsidR="0069717C" w:rsidRPr="002D25FC">
        <w:rPr>
          <w:rFonts w:cstheme="minorHAnsi"/>
          <w:sz w:val="24"/>
        </w:rPr>
        <w:t xml:space="preserve"> if needed. </w:t>
      </w:r>
    </w:p>
    <w:p w14:paraId="2ABAFFA1" w14:textId="77777777" w:rsidR="00DD1781" w:rsidRPr="002D25FC" w:rsidRDefault="00DD1781" w:rsidP="00DD1781">
      <w:pPr>
        <w:pStyle w:val="ListParagraph"/>
        <w:rPr>
          <w:rFonts w:cstheme="minorHAnsi"/>
          <w:sz w:val="24"/>
          <w:szCs w:val="24"/>
        </w:rPr>
      </w:pPr>
    </w:p>
    <w:p w14:paraId="62ED990E" w14:textId="77777777" w:rsidR="00904BA1" w:rsidRPr="002D25FC" w:rsidRDefault="00FC17BA" w:rsidP="00AD0CFF">
      <w:pPr>
        <w:pStyle w:val="NoSpacing"/>
        <w:ind w:left="360"/>
        <w:rPr>
          <w:rFonts w:cstheme="minorHAnsi"/>
          <w:sz w:val="24"/>
        </w:rPr>
      </w:pPr>
      <w:r w:rsidRPr="002D25FC">
        <w:rPr>
          <w:rFonts w:cstheme="minorHAnsi"/>
          <w:sz w:val="24"/>
        </w:rPr>
        <w:t xml:space="preserve"> If you need help filling out the form, please feel free to visit the </w:t>
      </w:r>
      <w:r w:rsidRPr="002D25FC">
        <w:rPr>
          <w:rFonts w:cstheme="minorHAnsi"/>
          <w:b/>
          <w:sz w:val="24"/>
        </w:rPr>
        <w:t xml:space="preserve">Mobile Dental Unit </w:t>
      </w:r>
      <w:r w:rsidRPr="002D25FC">
        <w:rPr>
          <w:rFonts w:cstheme="minorHAnsi"/>
          <w:sz w:val="24"/>
        </w:rPr>
        <w:t xml:space="preserve">before or after school, or you may call </w:t>
      </w:r>
      <w:r w:rsidRPr="002D25FC">
        <w:rPr>
          <w:rFonts w:cstheme="minorHAnsi"/>
          <w:b/>
          <w:sz w:val="24"/>
        </w:rPr>
        <w:t>585-267-9236</w:t>
      </w:r>
      <w:r w:rsidR="00D035BA" w:rsidRPr="002D25FC">
        <w:rPr>
          <w:rFonts w:cstheme="minorHAnsi"/>
          <w:sz w:val="24"/>
        </w:rPr>
        <w:t xml:space="preserve"> for assistance.</w:t>
      </w:r>
      <w:r w:rsidR="0069717C" w:rsidRPr="002D25FC">
        <w:rPr>
          <w:rFonts w:cstheme="minorHAnsi"/>
          <w:sz w:val="24"/>
        </w:rPr>
        <w:t xml:space="preserve"> Your child can continue their dental treatment at any of our Oak Orchard locations including Brockport, Warsaw, Hornell</w:t>
      </w:r>
      <w:r w:rsidR="00AD0CFF" w:rsidRPr="002D25FC">
        <w:rPr>
          <w:rFonts w:cstheme="minorHAnsi"/>
          <w:sz w:val="24"/>
        </w:rPr>
        <w:t>, and Albion</w:t>
      </w:r>
      <w:r w:rsidR="0069717C" w:rsidRPr="002D25FC">
        <w:rPr>
          <w:rFonts w:cstheme="minorHAnsi"/>
          <w:sz w:val="24"/>
        </w:rPr>
        <w:t>.</w:t>
      </w:r>
    </w:p>
    <w:p w14:paraId="5015988F" w14:textId="77777777" w:rsidR="00AD0CFF" w:rsidRPr="002D25FC" w:rsidRDefault="00AD0CFF" w:rsidP="00AD0CFF">
      <w:pPr>
        <w:pStyle w:val="NoSpacing"/>
        <w:ind w:left="360"/>
        <w:rPr>
          <w:rFonts w:cstheme="minorHAnsi"/>
          <w:sz w:val="24"/>
        </w:rPr>
      </w:pPr>
    </w:p>
    <w:p w14:paraId="678A840F" w14:textId="281176EB" w:rsidR="00B7377B" w:rsidRPr="002D25FC" w:rsidRDefault="00AD0CFF" w:rsidP="002E0D55">
      <w:pPr>
        <w:pStyle w:val="ListParagraph"/>
        <w:ind w:left="0"/>
        <w:jc w:val="center"/>
        <w:rPr>
          <w:rFonts w:cstheme="minorHAnsi"/>
          <w:b/>
          <w:sz w:val="30"/>
          <w:szCs w:val="30"/>
        </w:rPr>
      </w:pPr>
      <w:r w:rsidRPr="002D25FC">
        <w:rPr>
          <w:rFonts w:cstheme="minorHAnsi"/>
          <w:b/>
          <w:sz w:val="30"/>
          <w:szCs w:val="30"/>
        </w:rPr>
        <w:t>*Vision screenings are</w:t>
      </w:r>
      <w:r w:rsidR="00B7377B" w:rsidRPr="002D25FC">
        <w:rPr>
          <w:rFonts w:cstheme="minorHAnsi"/>
          <w:b/>
          <w:sz w:val="30"/>
          <w:szCs w:val="30"/>
        </w:rPr>
        <w:t xml:space="preserve"> offered </w:t>
      </w:r>
      <w:r w:rsidR="002D25FC">
        <w:rPr>
          <w:rFonts w:cstheme="minorHAnsi"/>
          <w:b/>
          <w:sz w:val="30"/>
          <w:szCs w:val="30"/>
        </w:rPr>
        <w:t>in</w:t>
      </w:r>
      <w:r w:rsidR="00B7377B" w:rsidRPr="002D25FC">
        <w:rPr>
          <w:rFonts w:cstheme="minorHAnsi"/>
          <w:b/>
          <w:sz w:val="30"/>
          <w:szCs w:val="30"/>
        </w:rPr>
        <w:t xml:space="preserve"> the Mobile Dental Unit*</w:t>
      </w:r>
    </w:p>
    <w:p w14:paraId="47F912AF" w14:textId="77777777" w:rsidR="00657F30" w:rsidRPr="002D25FC" w:rsidRDefault="00657F30" w:rsidP="00B505CD">
      <w:pPr>
        <w:pStyle w:val="NoSpacing"/>
        <w:numPr>
          <w:ilvl w:val="0"/>
          <w:numId w:val="6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The Spot Vision Screener is a tool that can help identify if you</w:t>
      </w:r>
      <w:r w:rsidR="00B324C9" w:rsidRPr="002D25FC">
        <w:rPr>
          <w:rFonts w:cstheme="minorHAnsi"/>
          <w:sz w:val="24"/>
        </w:rPr>
        <w:t>r</w:t>
      </w:r>
      <w:r w:rsidRPr="002D25FC">
        <w:rPr>
          <w:rFonts w:cstheme="minorHAnsi"/>
          <w:sz w:val="24"/>
        </w:rPr>
        <w:t xml:space="preserve"> child has a vision issue </w:t>
      </w:r>
      <w:r w:rsidR="00234860" w:rsidRPr="002D25FC">
        <w:rPr>
          <w:rFonts w:cstheme="minorHAnsi"/>
          <w:sz w:val="24"/>
        </w:rPr>
        <w:t>that needs further evaluation and treatment by a vision provider</w:t>
      </w:r>
      <w:r w:rsidR="007C3584" w:rsidRPr="002D25FC">
        <w:rPr>
          <w:rFonts w:cstheme="minorHAnsi"/>
          <w:sz w:val="24"/>
        </w:rPr>
        <w:t xml:space="preserve">.  A report </w:t>
      </w:r>
      <w:r w:rsidR="00234860" w:rsidRPr="002D25FC">
        <w:rPr>
          <w:rFonts w:cstheme="minorHAnsi"/>
          <w:sz w:val="24"/>
        </w:rPr>
        <w:t>with dental and v</w:t>
      </w:r>
      <w:r w:rsidRPr="002D25FC">
        <w:rPr>
          <w:rFonts w:cstheme="minorHAnsi"/>
          <w:sz w:val="24"/>
        </w:rPr>
        <w:t>ision screening results will be sent home</w:t>
      </w:r>
      <w:r w:rsidR="007C3584" w:rsidRPr="002D25FC">
        <w:rPr>
          <w:rFonts w:cstheme="minorHAnsi"/>
          <w:sz w:val="24"/>
        </w:rPr>
        <w:t xml:space="preserve"> to parents</w:t>
      </w:r>
      <w:r w:rsidR="00904BA1" w:rsidRPr="002D25FC">
        <w:rPr>
          <w:rFonts w:cstheme="minorHAnsi"/>
          <w:sz w:val="24"/>
        </w:rPr>
        <w:t xml:space="preserve">. </w:t>
      </w:r>
    </w:p>
    <w:p w14:paraId="394E983E" w14:textId="77777777" w:rsidR="00904BA1" w:rsidRPr="002D25FC" w:rsidRDefault="00904BA1" w:rsidP="00B505CD">
      <w:pPr>
        <w:pStyle w:val="NoSpacing"/>
        <w:numPr>
          <w:ilvl w:val="0"/>
          <w:numId w:val="6"/>
        </w:numPr>
        <w:rPr>
          <w:rFonts w:cstheme="minorHAnsi"/>
          <w:sz w:val="24"/>
        </w:rPr>
      </w:pPr>
      <w:r w:rsidRPr="002D25FC">
        <w:rPr>
          <w:rFonts w:cstheme="minorHAnsi"/>
          <w:sz w:val="24"/>
        </w:rPr>
        <w:t>Please ca</w:t>
      </w:r>
      <w:r w:rsidR="00B505CD" w:rsidRPr="002D25FC">
        <w:rPr>
          <w:rFonts w:cstheme="minorHAnsi"/>
          <w:sz w:val="24"/>
        </w:rPr>
        <w:t>ll the Oak Orchard Optical Department</w:t>
      </w:r>
      <w:r w:rsidRPr="002D25FC">
        <w:rPr>
          <w:rFonts w:cstheme="minorHAnsi"/>
          <w:sz w:val="24"/>
        </w:rPr>
        <w:t xml:space="preserve"> at </w:t>
      </w:r>
      <w:r w:rsidRPr="002D25FC">
        <w:rPr>
          <w:rFonts w:cstheme="minorHAnsi"/>
          <w:b/>
          <w:sz w:val="24"/>
        </w:rPr>
        <w:t xml:space="preserve">585-637-0240 </w:t>
      </w:r>
      <w:r w:rsidR="00CF7FAA" w:rsidRPr="002D25FC">
        <w:rPr>
          <w:rFonts w:cstheme="minorHAnsi"/>
          <w:sz w:val="24"/>
        </w:rPr>
        <w:t>for details</w:t>
      </w:r>
    </w:p>
    <w:p w14:paraId="1733661B" w14:textId="77777777" w:rsidR="00657F30" w:rsidRPr="002D25FC" w:rsidRDefault="00657F30" w:rsidP="00657F30">
      <w:pPr>
        <w:rPr>
          <w:rFonts w:cstheme="minorHAnsi"/>
          <w:sz w:val="24"/>
          <w:szCs w:val="24"/>
        </w:rPr>
      </w:pPr>
    </w:p>
    <w:p w14:paraId="29E0DCA5" w14:textId="77777777" w:rsidR="00904BA1" w:rsidRPr="002D25FC" w:rsidRDefault="00657F30" w:rsidP="007B2D35">
      <w:pPr>
        <w:pStyle w:val="NoSpacing"/>
        <w:rPr>
          <w:noProof/>
          <w:sz w:val="20"/>
          <w:szCs w:val="20"/>
        </w:rPr>
        <w:sectPr w:rsidR="00904BA1" w:rsidRPr="002D25FC" w:rsidSect="007B2D35">
          <w:headerReference w:type="default" r:id="rId10"/>
          <w:footerReference w:type="default" r:id="rId11"/>
          <w:pgSz w:w="12240" w:h="15840"/>
          <w:pgMar w:top="1152" w:right="1440" w:bottom="1440" w:left="1152" w:header="720" w:footer="720" w:gutter="0"/>
          <w:cols w:space="720"/>
          <w:titlePg/>
          <w:docGrid w:linePitch="360"/>
        </w:sectPr>
      </w:pPr>
      <w:r w:rsidRPr="002D25FC">
        <w:rPr>
          <w:rFonts w:cstheme="minorHAnsi"/>
          <w:i/>
          <w:sz w:val="24"/>
        </w:rPr>
        <w:t xml:space="preserve">*Comprehensive Eye Exams at an Eye Doctor’s office are recommended for </w:t>
      </w:r>
      <w:r w:rsidRPr="002D25FC">
        <w:rPr>
          <w:rFonts w:cstheme="minorHAnsi"/>
          <w:b/>
          <w:i/>
          <w:sz w:val="24"/>
          <w:u w:val="single"/>
        </w:rPr>
        <w:t>all children</w:t>
      </w:r>
      <w:r w:rsidRPr="002D25FC">
        <w:rPr>
          <w:rFonts w:cstheme="minorHAnsi"/>
          <w:i/>
          <w:sz w:val="24"/>
        </w:rPr>
        <w:t xml:space="preserve"> when they start school.  Please </w:t>
      </w:r>
      <w:r w:rsidRPr="002D25FC">
        <w:rPr>
          <w:rFonts w:cstheme="minorHAnsi"/>
          <w:bCs/>
          <w:i/>
          <w:sz w:val="24"/>
        </w:rPr>
        <w:t>be aware that most healt</w:t>
      </w:r>
      <w:r w:rsidR="007C3584" w:rsidRPr="002D25FC">
        <w:rPr>
          <w:rFonts w:cstheme="minorHAnsi"/>
          <w:bCs/>
          <w:i/>
          <w:sz w:val="24"/>
        </w:rPr>
        <w:t>h insurance plans wil</w:t>
      </w:r>
      <w:r w:rsidR="007B2D35" w:rsidRPr="002D25FC">
        <w:rPr>
          <w:rFonts w:cstheme="minorHAnsi"/>
          <w:bCs/>
          <w:i/>
          <w:sz w:val="24"/>
        </w:rPr>
        <w:t>l cover a comprehensive eye exam.</w:t>
      </w:r>
      <w:r w:rsidR="00CF7FAA" w:rsidRPr="002D25FC">
        <w:rPr>
          <w:rFonts w:cstheme="minorHAnsi"/>
          <w:bCs/>
          <w:i/>
          <w:sz w:val="24"/>
        </w:rPr>
        <w:t xml:space="preserve"> If your child already wears eyeglasses, a vision screening is not necessary. We recommend they keep their regular eye exam visits with their eye doctor. </w:t>
      </w:r>
      <w:r w:rsidR="00CF7FAA" w:rsidRPr="002D25FC">
        <w:rPr>
          <w:noProof/>
          <w:sz w:val="20"/>
          <w:szCs w:val="20"/>
        </w:rPr>
        <w:t xml:space="preserve"> </w:t>
      </w:r>
    </w:p>
    <w:p w14:paraId="327D80AE" w14:textId="77777777" w:rsidR="00152F2F" w:rsidRDefault="007B2D35" w:rsidP="00152F2F">
      <w:pPr>
        <w:spacing w:after="120" w:line="240" w:lineRule="auto"/>
        <w:ind w:right="-252"/>
        <w:rPr>
          <w:sz w:val="20"/>
          <w:szCs w:val="20"/>
        </w:rPr>
      </w:pPr>
      <w:r w:rsidRPr="00650CF1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7218F" wp14:editId="219F5559">
                <wp:simplePos x="0" y="0"/>
                <wp:positionH relativeFrom="column">
                  <wp:posOffset>188485</wp:posOffset>
                </wp:positionH>
                <wp:positionV relativeFrom="page">
                  <wp:posOffset>438703</wp:posOffset>
                </wp:positionV>
                <wp:extent cx="5755640" cy="450850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9A0B" w14:textId="77777777" w:rsidR="007C3584" w:rsidRPr="008006D3" w:rsidRDefault="007C3584" w:rsidP="00B505C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would like my child(ren) to receive </w:t>
                            </w:r>
                            <w:r w:rsidR="00B505CD" w:rsidRPr="008006D3">
                              <w:rPr>
                                <w:b/>
                                <w:sz w:val="24"/>
                                <w:szCs w:val="24"/>
                              </w:rPr>
                              <w:t>the following services (please check one):</w:t>
                            </w:r>
                          </w:p>
                          <w:p w14:paraId="601178F4" w14:textId="77777777" w:rsidR="007C3584" w:rsidRPr="008006D3" w:rsidRDefault="007C3584" w:rsidP="00B505C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6D3">
                              <w:rPr>
                                <w:b/>
                                <w:sz w:val="24"/>
                                <w:szCs w:val="24"/>
                              </w:rPr>
                              <w:t>□ Dental Treatment and Vision Screening    □ Dental Treatment Only   □ Vision Screening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2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34.55pt;width:453.2pt;height:3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" filled="f" strokecolor="black [3213]">
                <v:textbox>
                  <w:txbxContent>
                    <w:p w14:paraId="48BB9A0B" w14:textId="77777777" w:rsidR="007C3584" w:rsidRPr="008006D3" w:rsidRDefault="007C3584" w:rsidP="00B505C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06D3">
                        <w:rPr>
                          <w:b/>
                          <w:sz w:val="24"/>
                          <w:szCs w:val="24"/>
                        </w:rPr>
                        <w:t xml:space="preserve">I would like my child(ren) to receive </w:t>
                      </w:r>
                      <w:r w:rsidR="00B505CD" w:rsidRPr="008006D3">
                        <w:rPr>
                          <w:b/>
                          <w:sz w:val="24"/>
                          <w:szCs w:val="24"/>
                        </w:rPr>
                        <w:t>the following services (please check one):</w:t>
                      </w:r>
                    </w:p>
                    <w:p w14:paraId="601178F4" w14:textId="77777777" w:rsidR="007C3584" w:rsidRPr="008006D3" w:rsidRDefault="007C3584" w:rsidP="00B505C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06D3">
                        <w:rPr>
                          <w:b/>
                          <w:sz w:val="24"/>
                          <w:szCs w:val="24"/>
                        </w:rPr>
                        <w:t>□ Dental Treatment and Vision Screening    □ Dental Treatment Only   □ Vision Screening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BE6BC7" w14:textId="77777777" w:rsidR="00BB3E6A" w:rsidRPr="00650CF1" w:rsidRDefault="00BB510F" w:rsidP="00B505CD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Child’s Name:  ____________________________________</w:t>
      </w:r>
      <w:r w:rsidR="00B505CD">
        <w:rPr>
          <w:sz w:val="20"/>
          <w:szCs w:val="20"/>
        </w:rPr>
        <w:t>_______________ Sex: ______</w:t>
      </w:r>
      <w:r w:rsidRPr="00650CF1">
        <w:rPr>
          <w:sz w:val="20"/>
          <w:szCs w:val="20"/>
        </w:rPr>
        <w:t xml:space="preserve"> Date of Birth: _______</w:t>
      </w:r>
      <w:r w:rsidR="00B505CD">
        <w:rPr>
          <w:sz w:val="20"/>
          <w:szCs w:val="20"/>
        </w:rPr>
        <w:t>_____</w:t>
      </w:r>
      <w:r w:rsidRPr="00650CF1">
        <w:rPr>
          <w:sz w:val="20"/>
          <w:szCs w:val="20"/>
        </w:rPr>
        <w:t>___</w:t>
      </w:r>
    </w:p>
    <w:p w14:paraId="0B397F99" w14:textId="77777777" w:rsidR="00BB3E6A" w:rsidRPr="00650CF1" w:rsidRDefault="00BB510F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Address:  ______________________________</w:t>
      </w:r>
      <w:r w:rsidR="00B505CD">
        <w:rPr>
          <w:sz w:val="20"/>
          <w:szCs w:val="20"/>
        </w:rPr>
        <w:t>_________</w:t>
      </w:r>
      <w:r w:rsidRPr="00650CF1">
        <w:rPr>
          <w:sz w:val="20"/>
          <w:szCs w:val="20"/>
        </w:rPr>
        <w:t>_______</w:t>
      </w:r>
      <w:r w:rsidR="00B505CD">
        <w:rPr>
          <w:sz w:val="20"/>
          <w:szCs w:val="20"/>
        </w:rPr>
        <w:t>_</w:t>
      </w:r>
      <w:r w:rsidRPr="00650CF1">
        <w:rPr>
          <w:sz w:val="20"/>
          <w:szCs w:val="20"/>
        </w:rPr>
        <w:t>__ City: _______________</w:t>
      </w:r>
      <w:r w:rsidR="00B505CD">
        <w:rPr>
          <w:sz w:val="20"/>
          <w:szCs w:val="20"/>
        </w:rPr>
        <w:t>__</w:t>
      </w:r>
      <w:r w:rsidRPr="00650CF1">
        <w:rPr>
          <w:sz w:val="20"/>
          <w:szCs w:val="20"/>
        </w:rPr>
        <w:t>___ Zip: ________</w:t>
      </w:r>
      <w:r w:rsidR="00B505CD">
        <w:rPr>
          <w:sz w:val="20"/>
          <w:szCs w:val="20"/>
        </w:rPr>
        <w:t>_____</w:t>
      </w:r>
      <w:r w:rsidRPr="00650CF1">
        <w:rPr>
          <w:sz w:val="20"/>
          <w:szCs w:val="20"/>
        </w:rPr>
        <w:t>__</w:t>
      </w:r>
    </w:p>
    <w:p w14:paraId="37E0BCF1" w14:textId="77777777" w:rsidR="00E04A4B" w:rsidRPr="00650CF1" w:rsidRDefault="00BB510F" w:rsidP="00D646BA">
      <w:pPr>
        <w:spacing w:after="120" w:line="240" w:lineRule="auto"/>
        <w:ind w:left="-180" w:right="-252"/>
        <w:rPr>
          <w:sz w:val="20"/>
          <w:szCs w:val="20"/>
          <w:u w:val="single"/>
        </w:rPr>
      </w:pPr>
      <w:r w:rsidRPr="00650CF1">
        <w:rPr>
          <w:sz w:val="20"/>
          <w:szCs w:val="20"/>
        </w:rPr>
        <w:t>Phone #: _______________________________________</w:t>
      </w:r>
      <w:r w:rsidR="00DD1002" w:rsidRPr="00650CF1">
        <w:rPr>
          <w:sz w:val="20"/>
          <w:szCs w:val="20"/>
        </w:rPr>
        <w:t xml:space="preserve">    SSN: </w:t>
      </w:r>
      <w:r w:rsidR="00DD1002" w:rsidRPr="00B505CD">
        <w:rPr>
          <w:sz w:val="20"/>
          <w:szCs w:val="20"/>
        </w:rPr>
        <w:t xml:space="preserve"> ______________________________    </w:t>
      </w:r>
    </w:p>
    <w:p w14:paraId="43BD3168" w14:textId="77777777" w:rsidR="00BB510F" w:rsidRPr="00650CF1" w:rsidRDefault="00BB510F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 xml:space="preserve">Emergency Contact </w:t>
      </w:r>
      <w:r w:rsidR="00977BF3" w:rsidRPr="00650CF1">
        <w:rPr>
          <w:sz w:val="20"/>
          <w:szCs w:val="20"/>
        </w:rPr>
        <w:t>Name:  ___________________________</w:t>
      </w:r>
      <w:r w:rsidR="00B505CD">
        <w:rPr>
          <w:sz w:val="20"/>
          <w:szCs w:val="20"/>
        </w:rPr>
        <w:t>___________</w:t>
      </w:r>
      <w:r w:rsidR="00977BF3" w:rsidRPr="00650CF1">
        <w:rPr>
          <w:sz w:val="20"/>
          <w:szCs w:val="20"/>
        </w:rPr>
        <w:t>____ Phone #: _________________</w:t>
      </w:r>
      <w:r w:rsidR="00B505CD">
        <w:rPr>
          <w:sz w:val="20"/>
          <w:szCs w:val="20"/>
        </w:rPr>
        <w:t>_____</w:t>
      </w:r>
      <w:r w:rsidR="00977BF3" w:rsidRPr="00650CF1">
        <w:rPr>
          <w:sz w:val="20"/>
          <w:szCs w:val="20"/>
        </w:rPr>
        <w:t>_____</w:t>
      </w:r>
    </w:p>
    <w:p w14:paraId="4C1D440A" w14:textId="77777777" w:rsidR="00B505CD" w:rsidRDefault="00FC6D85" w:rsidP="00B505CD">
      <w:pPr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Race or Ethnic Background: </w:t>
      </w:r>
      <w:r w:rsidR="00B505CD" w:rsidRPr="00650CF1">
        <w:rPr>
          <w:sz w:val="20"/>
          <w:szCs w:val="20"/>
        </w:rPr>
        <w:t>□</w:t>
      </w:r>
      <w:r w:rsidRPr="00650CF1">
        <w:rPr>
          <w:sz w:val="20"/>
          <w:szCs w:val="20"/>
        </w:rPr>
        <w:t xml:space="preserve"> </w:t>
      </w:r>
      <w:proofErr w:type="gramStart"/>
      <w:r w:rsidR="009B4230" w:rsidRPr="00650CF1">
        <w:rPr>
          <w:sz w:val="20"/>
          <w:szCs w:val="20"/>
        </w:rPr>
        <w:t>Asian</w:t>
      </w:r>
      <w:r w:rsidR="00B505CD">
        <w:rPr>
          <w:sz w:val="20"/>
          <w:szCs w:val="20"/>
        </w:rPr>
        <w:t xml:space="preserve"> </w:t>
      </w:r>
      <w:r w:rsidR="009B4230" w:rsidRPr="00650CF1">
        <w:rPr>
          <w:sz w:val="20"/>
          <w:szCs w:val="20"/>
        </w:rPr>
        <w:t xml:space="preserve"> </w:t>
      </w:r>
      <w:r w:rsidR="00B505CD" w:rsidRPr="00650CF1">
        <w:rPr>
          <w:sz w:val="20"/>
          <w:szCs w:val="20"/>
        </w:rPr>
        <w:t>□</w:t>
      </w:r>
      <w:proofErr w:type="gramEnd"/>
      <w:r w:rsidR="00B505CD">
        <w:rPr>
          <w:sz w:val="20"/>
          <w:szCs w:val="20"/>
        </w:rPr>
        <w:t xml:space="preserve"> Bi-Racial  □ </w:t>
      </w:r>
      <w:r w:rsidR="009B4230" w:rsidRPr="00650CF1">
        <w:rPr>
          <w:sz w:val="20"/>
          <w:szCs w:val="20"/>
        </w:rPr>
        <w:t>Native American</w:t>
      </w:r>
      <w:r w:rsidR="00B505CD">
        <w:rPr>
          <w:sz w:val="20"/>
          <w:szCs w:val="20"/>
        </w:rPr>
        <w:t xml:space="preserve"> </w:t>
      </w:r>
      <w:r w:rsidR="009B4230" w:rsidRPr="00650CF1">
        <w:rPr>
          <w:sz w:val="20"/>
          <w:szCs w:val="20"/>
        </w:rPr>
        <w:t xml:space="preserve"> </w:t>
      </w:r>
      <w:r w:rsidR="00B505CD">
        <w:rPr>
          <w:sz w:val="20"/>
          <w:szCs w:val="20"/>
        </w:rPr>
        <w:t xml:space="preserve">□ Black  □ Hispanic  □ White, Non-Hispanic or Non-Asian </w:t>
      </w:r>
      <w:r w:rsidRPr="00650CF1">
        <w:rPr>
          <w:sz w:val="20"/>
          <w:szCs w:val="20"/>
        </w:rPr>
        <w:t xml:space="preserve">   </w:t>
      </w:r>
    </w:p>
    <w:p w14:paraId="19C804A2" w14:textId="77777777" w:rsidR="00FC6D85" w:rsidRPr="00650CF1" w:rsidRDefault="001905AB" w:rsidP="00B505CD">
      <w:pPr>
        <w:spacing w:after="0" w:line="360" w:lineRule="auto"/>
        <w:ind w:right="-259"/>
        <w:rPr>
          <w:sz w:val="20"/>
          <w:szCs w:val="20"/>
        </w:rPr>
      </w:pPr>
      <w:r w:rsidRPr="00650CF1">
        <w:rPr>
          <w:sz w:val="20"/>
          <w:szCs w:val="20"/>
        </w:rPr>
        <w:t>Other</w:t>
      </w:r>
      <w:r w:rsidR="00650CF1">
        <w:rPr>
          <w:sz w:val="20"/>
          <w:szCs w:val="20"/>
        </w:rPr>
        <w:t>:</w:t>
      </w:r>
      <w:r w:rsidRPr="00650CF1">
        <w:rPr>
          <w:sz w:val="20"/>
          <w:szCs w:val="20"/>
        </w:rPr>
        <w:t xml:space="preserve"> __________</w:t>
      </w:r>
      <w:r w:rsidR="00B505CD">
        <w:rPr>
          <w:sz w:val="20"/>
          <w:szCs w:val="20"/>
        </w:rPr>
        <w:t>______________________________</w:t>
      </w:r>
    </w:p>
    <w:p w14:paraId="29667BE4" w14:textId="77777777" w:rsidR="006D0906" w:rsidRPr="00650CF1" w:rsidRDefault="006D0906" w:rsidP="00B505CD">
      <w:pPr>
        <w:spacing w:after="12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>Child’s Medicaid #: _________________</w:t>
      </w:r>
      <w:r w:rsidR="00B505CD">
        <w:rPr>
          <w:sz w:val="20"/>
          <w:szCs w:val="20"/>
        </w:rPr>
        <w:t>__________</w:t>
      </w:r>
      <w:r w:rsidRPr="00650CF1">
        <w:rPr>
          <w:sz w:val="20"/>
          <w:szCs w:val="20"/>
        </w:rPr>
        <w:t>__________    Child Health Plus #: ____________</w:t>
      </w:r>
      <w:r w:rsidR="00B505CD">
        <w:rPr>
          <w:sz w:val="20"/>
          <w:szCs w:val="20"/>
        </w:rPr>
        <w:t>_______</w:t>
      </w:r>
      <w:r w:rsidRPr="00650CF1">
        <w:rPr>
          <w:sz w:val="20"/>
          <w:szCs w:val="20"/>
        </w:rPr>
        <w:t>___________</w:t>
      </w:r>
    </w:p>
    <w:p w14:paraId="5BABA6C7" w14:textId="77777777" w:rsidR="006D0906" w:rsidRPr="00650CF1" w:rsidRDefault="006D0906" w:rsidP="00B505CD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Other dental insurance:  ______________________________</w:t>
      </w:r>
      <w:r w:rsidR="00B505CD">
        <w:rPr>
          <w:sz w:val="20"/>
          <w:szCs w:val="20"/>
        </w:rPr>
        <w:t>________________________________</w:t>
      </w:r>
      <w:r w:rsidRPr="00650CF1">
        <w:rPr>
          <w:sz w:val="20"/>
          <w:szCs w:val="20"/>
        </w:rPr>
        <w:t>__________</w:t>
      </w:r>
    </w:p>
    <w:p w14:paraId="632A0F09" w14:textId="77777777" w:rsidR="006D0906" w:rsidRPr="00650CF1" w:rsidRDefault="006D0906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My child does not have Medicaid/Child He</w:t>
      </w:r>
      <w:r w:rsidR="0009483B">
        <w:rPr>
          <w:sz w:val="20"/>
          <w:szCs w:val="20"/>
        </w:rPr>
        <w:t>alth Plus.  Please call me at (best phone number)</w:t>
      </w:r>
      <w:r w:rsidRPr="00650CF1">
        <w:rPr>
          <w:sz w:val="20"/>
          <w:szCs w:val="20"/>
        </w:rPr>
        <w:t>:  ______</w:t>
      </w:r>
      <w:r w:rsidR="00B505CD">
        <w:rPr>
          <w:sz w:val="20"/>
          <w:szCs w:val="20"/>
        </w:rPr>
        <w:t>________________</w:t>
      </w:r>
      <w:r w:rsidR="0009483B">
        <w:rPr>
          <w:sz w:val="20"/>
          <w:szCs w:val="20"/>
        </w:rPr>
        <w:t>___</w:t>
      </w:r>
      <w:r w:rsidR="00885173" w:rsidRPr="00650CF1">
        <w:rPr>
          <w:sz w:val="20"/>
          <w:szCs w:val="20"/>
        </w:rPr>
        <w:br/>
      </w:r>
      <w:r w:rsidRPr="00650CF1">
        <w:rPr>
          <w:sz w:val="20"/>
          <w:szCs w:val="20"/>
        </w:rPr>
        <w:t xml:space="preserve">regarding </w:t>
      </w:r>
      <w:r w:rsidR="00BB3E6A" w:rsidRPr="00650CF1">
        <w:rPr>
          <w:sz w:val="20"/>
          <w:szCs w:val="20"/>
        </w:rPr>
        <w:t xml:space="preserve">Child Health Plus Dental Insurance/Medicaid/sliding fee information.  </w:t>
      </w:r>
    </w:p>
    <w:p w14:paraId="5F8FB7F1" w14:textId="77777777" w:rsidR="00BB3E6A" w:rsidRPr="00650CF1" w:rsidRDefault="00BB3E6A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Medical Doctor/Clinic Name: ______________________________</w:t>
      </w:r>
      <w:r w:rsidR="00B505CD">
        <w:rPr>
          <w:sz w:val="20"/>
          <w:szCs w:val="20"/>
        </w:rPr>
        <w:t>_______</w:t>
      </w:r>
      <w:r w:rsidRPr="00650CF1">
        <w:rPr>
          <w:sz w:val="20"/>
          <w:szCs w:val="20"/>
        </w:rPr>
        <w:t xml:space="preserve">___ Phone #: </w:t>
      </w:r>
      <w:r w:rsidR="00B505CD">
        <w:rPr>
          <w:sz w:val="20"/>
          <w:szCs w:val="20"/>
        </w:rPr>
        <w:t>_________</w:t>
      </w:r>
      <w:r w:rsidRPr="00650CF1">
        <w:rPr>
          <w:sz w:val="20"/>
          <w:szCs w:val="20"/>
        </w:rPr>
        <w:t>___________________</w:t>
      </w:r>
    </w:p>
    <w:p w14:paraId="27907311" w14:textId="77777777" w:rsidR="00885173" w:rsidRPr="00650CF1" w:rsidRDefault="006028AC" w:rsidP="00D646BA">
      <w:pPr>
        <w:tabs>
          <w:tab w:val="left" w:pos="5130"/>
        </w:tabs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Medication your child is taking:</w:t>
      </w:r>
      <w:r w:rsidR="006D0906" w:rsidRPr="00650CF1">
        <w:rPr>
          <w:sz w:val="20"/>
          <w:szCs w:val="20"/>
        </w:rPr>
        <w:t xml:space="preserve"> _____________________________</w:t>
      </w:r>
      <w:r w:rsidR="00B505CD">
        <w:rPr>
          <w:sz w:val="20"/>
          <w:szCs w:val="20"/>
        </w:rPr>
        <w:t>__________</w:t>
      </w:r>
      <w:r w:rsidR="006D0906" w:rsidRPr="00650CF1">
        <w:rPr>
          <w:sz w:val="20"/>
          <w:szCs w:val="20"/>
        </w:rPr>
        <w:t>_____________________________</w:t>
      </w:r>
    </w:p>
    <w:p w14:paraId="6B9B16D5" w14:textId="77777777" w:rsidR="00885173" w:rsidRPr="00650CF1" w:rsidRDefault="006028AC" w:rsidP="00D646BA">
      <w:pPr>
        <w:tabs>
          <w:tab w:val="left" w:pos="5130"/>
        </w:tabs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Illnesses your child is being treated for:</w:t>
      </w:r>
      <w:r w:rsidR="006D0906" w:rsidRPr="00650CF1">
        <w:rPr>
          <w:sz w:val="20"/>
          <w:szCs w:val="20"/>
        </w:rPr>
        <w:t xml:space="preserve"> _______________________</w:t>
      </w:r>
      <w:r w:rsidR="00B505CD">
        <w:rPr>
          <w:sz w:val="20"/>
          <w:szCs w:val="20"/>
        </w:rPr>
        <w:t>___________</w:t>
      </w:r>
      <w:r w:rsidR="006D0906" w:rsidRPr="00650CF1">
        <w:rPr>
          <w:sz w:val="20"/>
          <w:szCs w:val="20"/>
        </w:rPr>
        <w:t>_______</w:t>
      </w:r>
      <w:r w:rsidR="00B505CD">
        <w:rPr>
          <w:sz w:val="20"/>
          <w:szCs w:val="20"/>
        </w:rPr>
        <w:t>____________________</w:t>
      </w:r>
    </w:p>
    <w:p w14:paraId="37C7EA68" w14:textId="77777777" w:rsidR="00885173" w:rsidRPr="00650CF1" w:rsidRDefault="006028AC" w:rsidP="00D646BA">
      <w:pPr>
        <w:tabs>
          <w:tab w:val="left" w:pos="5130"/>
        </w:tabs>
        <w:spacing w:after="12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Problems your child has been hospitalized for:  </w:t>
      </w:r>
      <w:r w:rsidR="006D0906" w:rsidRPr="00650CF1">
        <w:rPr>
          <w:sz w:val="20"/>
          <w:szCs w:val="20"/>
        </w:rPr>
        <w:t>___________________</w:t>
      </w:r>
      <w:r w:rsidR="00B505CD">
        <w:rPr>
          <w:sz w:val="20"/>
          <w:szCs w:val="20"/>
        </w:rPr>
        <w:t>__________</w:t>
      </w:r>
      <w:r w:rsidR="006D0906" w:rsidRPr="00650CF1">
        <w:rPr>
          <w:sz w:val="20"/>
          <w:szCs w:val="20"/>
        </w:rPr>
        <w:t>__________________________</w:t>
      </w:r>
    </w:p>
    <w:p w14:paraId="0B786988" w14:textId="77777777" w:rsidR="00D646BA" w:rsidRPr="00650CF1" w:rsidRDefault="006028AC" w:rsidP="00FC6D85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Is your child allergic or had any unusual reactions to:  </w:t>
      </w:r>
      <w:r w:rsidR="003C22B6" w:rsidRPr="00650CF1">
        <w:rPr>
          <w:sz w:val="20"/>
          <w:szCs w:val="20"/>
        </w:rPr>
        <w:t xml:space="preserve"> </w:t>
      </w:r>
      <w:r w:rsidR="00B505CD">
        <w:rPr>
          <w:sz w:val="20"/>
          <w:szCs w:val="20"/>
        </w:rPr>
        <w:t xml:space="preserve">   </w:t>
      </w:r>
      <w:r w:rsidRPr="00650CF1">
        <w:rPr>
          <w:sz w:val="20"/>
          <w:szCs w:val="20"/>
        </w:rPr>
        <w:t>Penicillin</w:t>
      </w:r>
      <w:r w:rsidR="009B4230" w:rsidRPr="00650CF1">
        <w:rPr>
          <w:sz w:val="20"/>
          <w:szCs w:val="20"/>
        </w:rPr>
        <w:t xml:space="preserve">  </w:t>
      </w:r>
      <w:r w:rsidRPr="00650CF1">
        <w:rPr>
          <w:sz w:val="20"/>
          <w:szCs w:val="20"/>
        </w:rPr>
        <w:t xml:space="preserve">□ </w:t>
      </w:r>
      <w:r w:rsidR="00B505CD">
        <w:rPr>
          <w:sz w:val="20"/>
          <w:szCs w:val="20"/>
        </w:rPr>
        <w:t xml:space="preserve">Yes  </w:t>
      </w:r>
      <w:r w:rsidR="003C22B6" w:rsidRPr="00650CF1">
        <w:rPr>
          <w:sz w:val="20"/>
          <w:szCs w:val="20"/>
        </w:rPr>
        <w:t>□ No</w:t>
      </w:r>
      <w:r w:rsidR="009B4230" w:rsidRPr="00650CF1">
        <w:rPr>
          <w:sz w:val="20"/>
          <w:szCs w:val="20"/>
        </w:rPr>
        <w:t xml:space="preserve">     </w:t>
      </w:r>
      <w:r w:rsidR="00B505CD">
        <w:rPr>
          <w:sz w:val="20"/>
          <w:szCs w:val="20"/>
        </w:rPr>
        <w:tab/>
      </w:r>
      <w:r w:rsidR="00B505CD">
        <w:rPr>
          <w:sz w:val="20"/>
          <w:szCs w:val="20"/>
        </w:rPr>
        <w:tab/>
      </w:r>
      <w:r w:rsidR="003C22B6" w:rsidRPr="00650CF1">
        <w:rPr>
          <w:sz w:val="20"/>
          <w:szCs w:val="20"/>
        </w:rPr>
        <w:t>Aspirin</w:t>
      </w:r>
      <w:r w:rsidR="009B4230" w:rsidRPr="00650CF1">
        <w:rPr>
          <w:sz w:val="20"/>
          <w:szCs w:val="20"/>
        </w:rPr>
        <w:t xml:space="preserve">  </w:t>
      </w:r>
      <w:r w:rsidR="003C22B6" w:rsidRPr="00650CF1">
        <w:rPr>
          <w:sz w:val="20"/>
          <w:szCs w:val="20"/>
        </w:rPr>
        <w:t>□ Yes □ No</w:t>
      </w:r>
      <w:r w:rsidR="00B505CD">
        <w:rPr>
          <w:sz w:val="20"/>
          <w:szCs w:val="20"/>
        </w:rPr>
        <w:br/>
        <w:t xml:space="preserve">                                                                                                    </w:t>
      </w:r>
      <w:proofErr w:type="spellStart"/>
      <w:r w:rsidR="00B505CD" w:rsidRPr="00650CF1">
        <w:rPr>
          <w:sz w:val="20"/>
          <w:szCs w:val="20"/>
        </w:rPr>
        <w:t>Novocain</w:t>
      </w:r>
      <w:r w:rsidR="0009483B">
        <w:rPr>
          <w:sz w:val="20"/>
          <w:szCs w:val="20"/>
        </w:rPr>
        <w:t>e</w:t>
      </w:r>
      <w:proofErr w:type="spellEnd"/>
      <w:r w:rsidR="00B505CD">
        <w:rPr>
          <w:sz w:val="20"/>
          <w:szCs w:val="20"/>
        </w:rPr>
        <w:t xml:space="preserve">  □ Yes  </w:t>
      </w:r>
      <w:r w:rsidR="009B4230" w:rsidRPr="00650CF1">
        <w:rPr>
          <w:sz w:val="20"/>
          <w:szCs w:val="20"/>
        </w:rPr>
        <w:t xml:space="preserve">□ No    </w:t>
      </w:r>
      <w:r w:rsidR="00B505CD">
        <w:rPr>
          <w:sz w:val="20"/>
          <w:szCs w:val="20"/>
        </w:rPr>
        <w:tab/>
      </w:r>
      <w:r w:rsidR="00B505CD">
        <w:rPr>
          <w:sz w:val="20"/>
          <w:szCs w:val="20"/>
        </w:rPr>
        <w:tab/>
      </w:r>
      <w:r w:rsidR="009B4230" w:rsidRPr="00650CF1">
        <w:rPr>
          <w:sz w:val="20"/>
          <w:szCs w:val="20"/>
        </w:rPr>
        <w:t>Latex  □ Yes □ No</w:t>
      </w:r>
      <w:r w:rsidR="00FC6D85" w:rsidRPr="00650CF1">
        <w:rPr>
          <w:sz w:val="20"/>
          <w:szCs w:val="20"/>
        </w:rPr>
        <w:br/>
      </w:r>
      <w:r w:rsidRPr="00650CF1">
        <w:rPr>
          <w:sz w:val="20"/>
          <w:szCs w:val="20"/>
        </w:rPr>
        <w:t>Other allergies you child may have:  ____________________________________________________</w:t>
      </w:r>
      <w:r w:rsidR="0009483B">
        <w:rPr>
          <w:sz w:val="20"/>
          <w:szCs w:val="20"/>
        </w:rPr>
        <w:t>__________</w:t>
      </w:r>
      <w:r w:rsidRPr="00650CF1">
        <w:rPr>
          <w:sz w:val="20"/>
          <w:szCs w:val="20"/>
        </w:rPr>
        <w:t>__</w:t>
      </w:r>
    </w:p>
    <w:p w14:paraId="25754067" w14:textId="77777777" w:rsidR="00B17E20" w:rsidRDefault="00FC6D85" w:rsidP="00B17E20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Is this your child’s </w:t>
      </w:r>
      <w:r w:rsidR="0009483B">
        <w:rPr>
          <w:sz w:val="20"/>
          <w:szCs w:val="20"/>
        </w:rPr>
        <w:t>first dental v</w:t>
      </w:r>
      <w:r w:rsidRPr="00650CF1">
        <w:rPr>
          <w:sz w:val="20"/>
          <w:szCs w:val="20"/>
        </w:rPr>
        <w:t>isit</w:t>
      </w:r>
      <w:r w:rsidR="0009483B">
        <w:rPr>
          <w:sz w:val="20"/>
          <w:szCs w:val="20"/>
        </w:rPr>
        <w:t xml:space="preserve">?  </w:t>
      </w:r>
      <w:r w:rsidRPr="00650CF1">
        <w:rPr>
          <w:sz w:val="20"/>
          <w:szCs w:val="20"/>
        </w:rPr>
        <w:t xml:space="preserve"> □ Yes   □ No    </w:t>
      </w:r>
      <w:r w:rsidRPr="00650CF1">
        <w:rPr>
          <w:sz w:val="20"/>
          <w:szCs w:val="20"/>
        </w:rPr>
        <w:br/>
        <w:t>Previous Dentist Name:  _____</w:t>
      </w:r>
      <w:r w:rsidR="0009483B">
        <w:rPr>
          <w:sz w:val="20"/>
          <w:szCs w:val="20"/>
        </w:rPr>
        <w:t>______</w:t>
      </w:r>
      <w:r w:rsidRPr="00650CF1">
        <w:rPr>
          <w:sz w:val="20"/>
          <w:szCs w:val="20"/>
        </w:rPr>
        <w:t>_______________________________ Last visit:  ____________</w:t>
      </w:r>
      <w:r w:rsidR="0009483B">
        <w:rPr>
          <w:sz w:val="20"/>
          <w:szCs w:val="20"/>
        </w:rPr>
        <w:t>___</w:t>
      </w:r>
      <w:r w:rsidRPr="00650CF1">
        <w:rPr>
          <w:sz w:val="20"/>
          <w:szCs w:val="20"/>
        </w:rPr>
        <w:t>______</w:t>
      </w:r>
    </w:p>
    <w:p w14:paraId="1E347986" w14:textId="77777777" w:rsidR="00B17E20" w:rsidRPr="00B17E20" w:rsidRDefault="00B17E20" w:rsidP="00B17E20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  <w:u w:val="single"/>
        </w:rPr>
      </w:pPr>
      <w:r w:rsidRPr="000C23E3">
        <w:rPr>
          <w:sz w:val="20"/>
          <w:szCs w:val="20"/>
        </w:rPr>
        <w:t>Is your child currently seeing a dentist? If yes, please provide their name/</w:t>
      </w:r>
      <w:proofErr w:type="gramStart"/>
      <w:r w:rsidRPr="000C23E3">
        <w:rPr>
          <w:sz w:val="20"/>
          <w:szCs w:val="20"/>
        </w:rPr>
        <w:t>number:_</w:t>
      </w:r>
      <w:proofErr w:type="gramEnd"/>
      <w:r w:rsidRPr="000C23E3">
        <w:rPr>
          <w:sz w:val="20"/>
          <w:szCs w:val="20"/>
        </w:rPr>
        <w:t>________________________</w:t>
      </w:r>
      <w:r>
        <w:rPr>
          <w:sz w:val="20"/>
          <w:szCs w:val="20"/>
          <w:u w:val="single"/>
        </w:rPr>
        <w:t xml:space="preserve">        </w:t>
      </w:r>
    </w:p>
    <w:p w14:paraId="5E26D5CE" w14:textId="77777777" w:rsidR="00E04A4B" w:rsidRPr="00650CF1" w:rsidRDefault="00E04A4B" w:rsidP="00885173">
      <w:pPr>
        <w:tabs>
          <w:tab w:val="left" w:pos="5130"/>
        </w:tabs>
        <w:spacing w:after="0"/>
        <w:ind w:left="-180" w:right="-252"/>
        <w:rPr>
          <w:b/>
          <w:sz w:val="20"/>
          <w:szCs w:val="20"/>
          <w:u w:val="single"/>
        </w:rPr>
      </w:pPr>
      <w:r w:rsidRPr="00650CF1">
        <w:rPr>
          <w:sz w:val="20"/>
          <w:szCs w:val="20"/>
          <w:u w:val="single"/>
        </w:rPr>
        <w:t xml:space="preserve">Has your child had any of the </w:t>
      </w:r>
      <w:r w:rsidR="0009483B" w:rsidRPr="00650CF1">
        <w:rPr>
          <w:sz w:val="20"/>
          <w:szCs w:val="20"/>
          <w:u w:val="single"/>
        </w:rPr>
        <w:t>following?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897"/>
        <w:gridCol w:w="887"/>
        <w:gridCol w:w="2698"/>
        <w:gridCol w:w="345"/>
        <w:gridCol w:w="949"/>
        <w:gridCol w:w="954"/>
        <w:gridCol w:w="2676"/>
      </w:tblGrid>
      <w:tr w:rsidR="00D9339B" w14:paraId="4839F5A3" w14:textId="77777777" w:rsidTr="0009483B">
        <w:trPr>
          <w:trHeight w:val="253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52EA8" w14:textId="77777777"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BAF4E" w14:textId="77777777"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14017" w14:textId="77777777"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1C49CD5" w14:textId="77777777"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14F33" w14:textId="77777777" w:rsidR="00D9339B" w:rsidRPr="00885173" w:rsidRDefault="00D9339B" w:rsidP="00D9339B">
            <w:pPr>
              <w:ind w:left="-149"/>
              <w:jc w:val="center"/>
              <w:rPr>
                <w:b/>
              </w:rPr>
            </w:pPr>
            <w:r w:rsidRPr="00885173">
              <w:rPr>
                <w:b/>
              </w:rPr>
              <w:t>YES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83DBB" w14:textId="77777777"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NO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4FF7B" w14:textId="77777777"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A4B" w14:paraId="73E9F04A" w14:textId="77777777" w:rsidTr="0009483B">
        <w:trPr>
          <w:trHeight w:val="243"/>
        </w:trPr>
        <w:tc>
          <w:tcPr>
            <w:tcW w:w="897" w:type="dxa"/>
            <w:tcBorders>
              <w:top w:val="single" w:sz="4" w:space="0" w:color="auto"/>
            </w:tcBorders>
          </w:tcPr>
          <w:p w14:paraId="7291540A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4C51FE11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14:paraId="008CA487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Heart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0740F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14:paraId="76C132F2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6CCC6EE7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79C7753F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Asthma</w:t>
            </w:r>
          </w:p>
        </w:tc>
      </w:tr>
      <w:tr w:rsidR="00D9339B" w14:paraId="714391CC" w14:textId="77777777" w:rsidTr="0009483B">
        <w:trPr>
          <w:trHeight w:val="232"/>
        </w:trPr>
        <w:tc>
          <w:tcPr>
            <w:tcW w:w="897" w:type="dxa"/>
          </w:tcPr>
          <w:p w14:paraId="70B43134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4BD08E80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1AF7B306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Heart Murmurs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9D96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0BF94402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74B2C343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08F9C692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Lung Disease</w:t>
            </w:r>
          </w:p>
        </w:tc>
      </w:tr>
      <w:tr w:rsidR="00D9339B" w14:paraId="68F5873E" w14:textId="77777777" w:rsidTr="0009483B">
        <w:trPr>
          <w:trHeight w:val="232"/>
        </w:trPr>
        <w:tc>
          <w:tcPr>
            <w:tcW w:w="897" w:type="dxa"/>
          </w:tcPr>
          <w:p w14:paraId="483D393E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6FC9DC5B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E179149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Rheumatic Fever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6BAB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3E886A45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1261A92B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47A390C4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Tuberculosis</w:t>
            </w:r>
          </w:p>
        </w:tc>
      </w:tr>
      <w:tr w:rsidR="00D9339B" w14:paraId="4D34BF95" w14:textId="77777777" w:rsidTr="0009483B">
        <w:trPr>
          <w:trHeight w:val="232"/>
        </w:trPr>
        <w:tc>
          <w:tcPr>
            <w:tcW w:w="897" w:type="dxa"/>
          </w:tcPr>
          <w:p w14:paraId="2E523FC6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24655823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5EF2FBF2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Kidney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6CD3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0033A270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57EB569D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7A669A27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Anemia</w:t>
            </w:r>
          </w:p>
        </w:tc>
      </w:tr>
      <w:tr w:rsidR="00D9339B" w14:paraId="0AA02206" w14:textId="77777777" w:rsidTr="0009483B">
        <w:trPr>
          <w:trHeight w:val="243"/>
        </w:trPr>
        <w:tc>
          <w:tcPr>
            <w:tcW w:w="897" w:type="dxa"/>
          </w:tcPr>
          <w:p w14:paraId="7BA682E1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3DF7E414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69F5B44C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Hepatitis/Liver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2AA11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71131B93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0515C899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2FBD422A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Sickle Cell Disease</w:t>
            </w:r>
          </w:p>
        </w:tc>
      </w:tr>
      <w:tr w:rsidR="00D9339B" w14:paraId="4A6C0DAB" w14:textId="77777777" w:rsidTr="0009483B">
        <w:trPr>
          <w:trHeight w:val="232"/>
        </w:trPr>
        <w:tc>
          <w:tcPr>
            <w:tcW w:w="897" w:type="dxa"/>
          </w:tcPr>
          <w:p w14:paraId="3C45EEB6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61E38E3D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71D496FE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Diabetes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19081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4E014CA6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22E66774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7C1B9D3C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Sickle Cell Trait</w:t>
            </w:r>
          </w:p>
        </w:tc>
      </w:tr>
      <w:tr w:rsidR="00D9339B" w14:paraId="492F0F6E" w14:textId="77777777" w:rsidTr="0009483B">
        <w:trPr>
          <w:trHeight w:val="232"/>
        </w:trPr>
        <w:tc>
          <w:tcPr>
            <w:tcW w:w="897" w:type="dxa"/>
          </w:tcPr>
          <w:p w14:paraId="2E55312A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154BDC25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1A4940A6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High Lead Levels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E58B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060FB2AF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234684FF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6368DE8F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Hemophilia</w:t>
            </w:r>
          </w:p>
        </w:tc>
      </w:tr>
      <w:tr w:rsidR="00D9339B" w14:paraId="57A31573" w14:textId="77777777" w:rsidTr="0009483B">
        <w:trPr>
          <w:trHeight w:val="232"/>
        </w:trPr>
        <w:tc>
          <w:tcPr>
            <w:tcW w:w="897" w:type="dxa"/>
          </w:tcPr>
          <w:p w14:paraId="2D6FD5FD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36711B62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C345B97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Speech/Hearing Problems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A734A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7915CA00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53F36666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3BAC2F65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Prolonged Bleeding</w:t>
            </w:r>
          </w:p>
        </w:tc>
      </w:tr>
      <w:tr w:rsidR="00D9339B" w14:paraId="03A532FD" w14:textId="77777777" w:rsidTr="0009483B">
        <w:trPr>
          <w:trHeight w:val="232"/>
        </w:trPr>
        <w:tc>
          <w:tcPr>
            <w:tcW w:w="897" w:type="dxa"/>
          </w:tcPr>
          <w:p w14:paraId="267ABBDD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4D85D404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2238947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Emotional Disorders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62AE1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2CB7DB85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246D58BB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11F1C87E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Blood Transfusion</w:t>
            </w:r>
          </w:p>
        </w:tc>
      </w:tr>
      <w:tr w:rsidR="00D9339B" w14:paraId="262D4F60" w14:textId="77777777" w:rsidTr="0009483B">
        <w:trPr>
          <w:trHeight w:val="53"/>
        </w:trPr>
        <w:tc>
          <w:tcPr>
            <w:tcW w:w="897" w:type="dxa"/>
          </w:tcPr>
          <w:p w14:paraId="73A1C3A3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14:paraId="1FDB391B" w14:textId="77777777"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382A8212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Epilepsy/Seizures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CCE65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3916DB13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14:paraId="3CDF2E56" w14:textId="77777777"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14:paraId="59016931" w14:textId="77777777"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HIV/AIDS</w:t>
            </w:r>
          </w:p>
        </w:tc>
      </w:tr>
    </w:tbl>
    <w:p w14:paraId="334ACFCC" w14:textId="77777777" w:rsidR="00D646BA" w:rsidRPr="00D646BA" w:rsidRDefault="00D646BA" w:rsidP="00D646BA">
      <w:pPr>
        <w:spacing w:after="0" w:line="240" w:lineRule="auto"/>
        <w:rPr>
          <w:sz w:val="8"/>
          <w:szCs w:val="8"/>
        </w:rPr>
      </w:pPr>
    </w:p>
    <w:p w14:paraId="5812883E" w14:textId="77777777" w:rsidR="00D035BA" w:rsidRPr="00F30A6F" w:rsidRDefault="00D035BA" w:rsidP="0009483B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F30A6F">
        <w:rPr>
          <w:rFonts w:asciiTheme="majorHAnsi" w:hAnsiTheme="majorHAnsi" w:cstheme="majorHAnsi"/>
          <w:sz w:val="16"/>
          <w:szCs w:val="16"/>
        </w:rPr>
        <w:t xml:space="preserve">I give my permission for my child to receive a dental </w:t>
      </w:r>
      <w:proofErr w:type="spellStart"/>
      <w:proofErr w:type="gramStart"/>
      <w:r w:rsidR="00C74B5D">
        <w:rPr>
          <w:rFonts w:asciiTheme="majorHAnsi" w:hAnsiTheme="majorHAnsi" w:cstheme="majorHAnsi"/>
          <w:sz w:val="16"/>
          <w:szCs w:val="16"/>
        </w:rPr>
        <w:t>cleaning,</w:t>
      </w:r>
      <w:r w:rsidRPr="00F30A6F">
        <w:rPr>
          <w:rFonts w:asciiTheme="majorHAnsi" w:hAnsiTheme="majorHAnsi" w:cstheme="majorHAnsi"/>
          <w:sz w:val="16"/>
          <w:szCs w:val="16"/>
        </w:rPr>
        <w:t>exam</w:t>
      </w:r>
      <w:proofErr w:type="spellEnd"/>
      <w:proofErr w:type="gramEnd"/>
      <w:r w:rsidRPr="00F30A6F">
        <w:rPr>
          <w:rFonts w:asciiTheme="majorHAnsi" w:hAnsiTheme="majorHAnsi" w:cstheme="majorHAnsi"/>
          <w:sz w:val="16"/>
          <w:szCs w:val="16"/>
        </w:rPr>
        <w:t xml:space="preserve"> and X-rays</w:t>
      </w:r>
      <w:r w:rsidR="00FA21F3" w:rsidRPr="00F30A6F">
        <w:rPr>
          <w:rFonts w:asciiTheme="majorHAnsi" w:hAnsiTheme="majorHAnsi" w:cstheme="majorHAnsi"/>
          <w:sz w:val="16"/>
          <w:szCs w:val="16"/>
        </w:rPr>
        <w:t>, fillings, extractions, pulp therapy, sta</w:t>
      </w:r>
      <w:r w:rsidR="00C74B5D">
        <w:rPr>
          <w:rFonts w:asciiTheme="majorHAnsi" w:hAnsiTheme="majorHAnsi" w:cstheme="majorHAnsi"/>
          <w:sz w:val="16"/>
          <w:szCs w:val="16"/>
        </w:rPr>
        <w:t xml:space="preserve">inless steel crowns, </w:t>
      </w:r>
      <w:r w:rsidR="00FA21F3" w:rsidRPr="00F30A6F">
        <w:rPr>
          <w:rFonts w:asciiTheme="majorHAnsi" w:hAnsiTheme="majorHAnsi" w:cstheme="majorHAnsi"/>
          <w:sz w:val="16"/>
          <w:szCs w:val="16"/>
        </w:rPr>
        <w:t>fluo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ride application and sealants. </w:t>
      </w:r>
      <w:r w:rsidR="00FA21F3" w:rsidRPr="00F30A6F">
        <w:rPr>
          <w:rFonts w:asciiTheme="majorHAnsi" w:hAnsiTheme="majorHAnsi" w:cstheme="majorHAnsi"/>
          <w:sz w:val="16"/>
          <w:szCs w:val="16"/>
        </w:rPr>
        <w:t>Local anesthesia may be given, and if so, I understand that care must b</w:t>
      </w:r>
      <w:r w:rsidR="00566E29" w:rsidRPr="00F30A6F">
        <w:rPr>
          <w:rFonts w:asciiTheme="majorHAnsi" w:hAnsiTheme="majorHAnsi" w:cstheme="majorHAnsi"/>
          <w:sz w:val="16"/>
          <w:szCs w:val="16"/>
        </w:rPr>
        <w:t>e taken not to rub or bite lips/</w:t>
      </w:r>
      <w:r w:rsidR="00FA21F3" w:rsidRPr="00F30A6F">
        <w:rPr>
          <w:rFonts w:asciiTheme="majorHAnsi" w:hAnsiTheme="majorHAnsi" w:cstheme="majorHAnsi"/>
          <w:sz w:val="16"/>
          <w:szCs w:val="16"/>
        </w:rPr>
        <w:t>cheeks</w:t>
      </w:r>
      <w:r w:rsidR="00C74B5D">
        <w:rPr>
          <w:rFonts w:asciiTheme="majorHAnsi" w:hAnsiTheme="majorHAnsi" w:cstheme="majorHAnsi"/>
          <w:sz w:val="16"/>
          <w:szCs w:val="16"/>
        </w:rPr>
        <w:t>/tongue</w:t>
      </w:r>
      <w:r w:rsidR="00FA21F3" w:rsidRPr="00F30A6F">
        <w:rPr>
          <w:rFonts w:asciiTheme="majorHAnsi" w:hAnsiTheme="majorHAnsi" w:cstheme="majorHAnsi"/>
          <w:sz w:val="16"/>
          <w:szCs w:val="16"/>
        </w:rPr>
        <w:t xml:space="preserve"> after procedures to avoid possible injury, swelling or bleeding.  I may discontinue my child’s treatment at any time with written notification.  I understand that discontinuing needed treatment may lead to possible pain, infection, swelling and increased decay/disease.  I understand that photographs </w:t>
      </w:r>
      <w:r w:rsidR="00037C90" w:rsidRPr="00F30A6F">
        <w:rPr>
          <w:rFonts w:asciiTheme="majorHAnsi" w:hAnsiTheme="majorHAnsi" w:cstheme="majorHAnsi"/>
          <w:sz w:val="16"/>
          <w:szCs w:val="16"/>
        </w:rPr>
        <w:t>may be</w:t>
      </w:r>
      <w:r w:rsidR="00FA21F3" w:rsidRPr="00F30A6F">
        <w:rPr>
          <w:rFonts w:asciiTheme="majorHAnsi" w:hAnsiTheme="majorHAnsi" w:cstheme="majorHAnsi"/>
          <w:sz w:val="16"/>
          <w:szCs w:val="16"/>
        </w:rPr>
        <w:t xml:space="preserve"> taken of my child for treatment related purposes.  I </w:t>
      </w:r>
      <w:r w:rsidR="00FA21F3" w:rsidRPr="000C23E3">
        <w:rPr>
          <w:rFonts w:asciiTheme="majorHAnsi" w:hAnsiTheme="majorHAnsi" w:cstheme="majorHAnsi"/>
          <w:sz w:val="16"/>
          <w:szCs w:val="16"/>
        </w:rPr>
        <w:t>consent to the release of medical</w:t>
      </w:r>
      <w:r w:rsidR="00B17E20" w:rsidRPr="000C23E3">
        <w:rPr>
          <w:rFonts w:asciiTheme="majorHAnsi" w:hAnsiTheme="majorHAnsi" w:cstheme="majorHAnsi"/>
          <w:sz w:val="16"/>
          <w:szCs w:val="16"/>
        </w:rPr>
        <w:t xml:space="preserve"> </w:t>
      </w:r>
      <w:r w:rsidR="00FA21F3" w:rsidRPr="000C23E3">
        <w:rPr>
          <w:rFonts w:asciiTheme="majorHAnsi" w:hAnsiTheme="majorHAnsi" w:cstheme="majorHAnsi"/>
          <w:sz w:val="16"/>
          <w:szCs w:val="16"/>
        </w:rPr>
        <w:t>information from my child’s medical doct</w:t>
      </w:r>
      <w:r w:rsidR="000F78F4" w:rsidRPr="000C23E3">
        <w:rPr>
          <w:rFonts w:asciiTheme="majorHAnsi" w:hAnsiTheme="majorHAnsi" w:cstheme="majorHAnsi"/>
          <w:sz w:val="16"/>
          <w:szCs w:val="16"/>
        </w:rPr>
        <w:t>or to clarify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 health </w:t>
      </w:r>
      <w:r w:rsidR="000F78F4" w:rsidRPr="000C23E3">
        <w:rPr>
          <w:rFonts w:asciiTheme="majorHAnsi" w:hAnsiTheme="majorHAnsi" w:cstheme="majorHAnsi"/>
          <w:sz w:val="16"/>
          <w:szCs w:val="16"/>
        </w:rPr>
        <w:t>concerns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. </w:t>
      </w:r>
      <w:r w:rsidR="00FA21F3" w:rsidRPr="000C23E3">
        <w:rPr>
          <w:rFonts w:asciiTheme="majorHAnsi" w:hAnsiTheme="majorHAnsi" w:cstheme="majorHAnsi"/>
          <w:sz w:val="16"/>
          <w:szCs w:val="16"/>
        </w:rPr>
        <w:t>The above medical history is complete and accurate</w:t>
      </w:r>
      <w:r w:rsidR="000F78F4" w:rsidRPr="000C23E3">
        <w:rPr>
          <w:rFonts w:asciiTheme="majorHAnsi" w:hAnsiTheme="majorHAnsi" w:cstheme="majorHAnsi"/>
          <w:sz w:val="16"/>
          <w:szCs w:val="16"/>
        </w:rPr>
        <w:t xml:space="preserve">. 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I consent to communication with my child’s previous or regular source of dental care regarding treatment provided on the MDU and treatment still needed. </w:t>
      </w:r>
      <w:r w:rsidR="000F78F4" w:rsidRPr="000C23E3">
        <w:rPr>
          <w:rFonts w:asciiTheme="majorHAnsi" w:hAnsiTheme="majorHAnsi" w:cstheme="majorHAnsi"/>
          <w:sz w:val="16"/>
          <w:szCs w:val="16"/>
        </w:rPr>
        <w:t>The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information obtained from the vision screening is preliminary and does not constitute a diagnosis of </w:t>
      </w:r>
      <w:r w:rsidR="003A2A1A" w:rsidRPr="00F30A6F">
        <w:rPr>
          <w:rFonts w:asciiTheme="majorHAnsi" w:hAnsiTheme="majorHAnsi" w:cstheme="majorHAnsi"/>
          <w:sz w:val="16"/>
          <w:szCs w:val="16"/>
        </w:rPr>
        <w:t>vision problems. I know that I am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responsible for getting a full eye exam with an eye doctor of my choosing if my child is referred </w:t>
      </w:r>
      <w:proofErr w:type="gramStart"/>
      <w:r w:rsidR="000F78F4" w:rsidRPr="00F30A6F">
        <w:rPr>
          <w:rFonts w:asciiTheme="majorHAnsi" w:hAnsiTheme="majorHAnsi" w:cstheme="majorHAnsi"/>
          <w:sz w:val="16"/>
          <w:szCs w:val="16"/>
        </w:rPr>
        <w:t>as a res</w:t>
      </w:r>
      <w:r w:rsidR="003A2A1A" w:rsidRPr="00F30A6F">
        <w:rPr>
          <w:rFonts w:asciiTheme="majorHAnsi" w:hAnsiTheme="majorHAnsi" w:cstheme="majorHAnsi"/>
          <w:sz w:val="16"/>
          <w:szCs w:val="16"/>
        </w:rPr>
        <w:t>ult of</w:t>
      </w:r>
      <w:proofErr w:type="gramEnd"/>
      <w:r w:rsidR="003A2A1A" w:rsidRPr="00F30A6F">
        <w:rPr>
          <w:rFonts w:asciiTheme="majorHAnsi" w:hAnsiTheme="majorHAnsi" w:cstheme="majorHAnsi"/>
          <w:sz w:val="16"/>
          <w:szCs w:val="16"/>
        </w:rPr>
        <w:t xml:space="preserve"> the vision screening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. The Vision Screener </w:t>
      </w:r>
      <w:r w:rsidR="000F78F4" w:rsidRPr="00F30A6F">
        <w:rPr>
          <w:rFonts w:asciiTheme="majorHAnsi" w:hAnsiTheme="majorHAnsi" w:cstheme="majorHAnsi"/>
          <w:b/>
          <w:sz w:val="16"/>
          <w:szCs w:val="16"/>
          <w:u w:val="single"/>
        </w:rPr>
        <w:t xml:space="preserve">does not take the place </w:t>
      </w:r>
      <w:r w:rsidR="00650CF1" w:rsidRPr="00F30A6F">
        <w:rPr>
          <w:rFonts w:asciiTheme="majorHAnsi" w:hAnsiTheme="majorHAnsi" w:cstheme="majorHAnsi"/>
          <w:sz w:val="16"/>
          <w:szCs w:val="16"/>
        </w:rPr>
        <w:t>of regular comprehensive eye e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xams at </w:t>
      </w:r>
      <w:r w:rsidR="00037C90" w:rsidRPr="00F30A6F">
        <w:rPr>
          <w:rFonts w:asciiTheme="majorHAnsi" w:hAnsiTheme="majorHAnsi" w:cstheme="majorHAnsi"/>
          <w:sz w:val="16"/>
          <w:szCs w:val="16"/>
        </w:rPr>
        <w:t>my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eye doctor’s office</w:t>
      </w:r>
      <w:r w:rsidR="00650CF1" w:rsidRPr="00F30A6F">
        <w:rPr>
          <w:rFonts w:asciiTheme="majorHAnsi" w:hAnsiTheme="majorHAnsi" w:cstheme="majorHAnsi"/>
          <w:sz w:val="16"/>
          <w:szCs w:val="16"/>
        </w:rPr>
        <w:t>.</w:t>
      </w:r>
    </w:p>
    <w:p w14:paraId="5A01A922" w14:textId="77777777" w:rsidR="00FA21F3" w:rsidRPr="00977BF3" w:rsidRDefault="00FA21F3" w:rsidP="00D035BA">
      <w:pPr>
        <w:spacing w:after="0"/>
        <w:rPr>
          <w:sz w:val="20"/>
          <w:szCs w:val="20"/>
        </w:rPr>
      </w:pPr>
    </w:p>
    <w:p w14:paraId="0CC26BCD" w14:textId="77777777" w:rsidR="007B2D35" w:rsidRPr="007B2D35" w:rsidRDefault="00FA21F3" w:rsidP="007B2D35">
      <w:pPr>
        <w:pStyle w:val="NoSpacing"/>
        <w:tabs>
          <w:tab w:val="left" w:pos="9000"/>
          <w:tab w:val="left" w:pos="9630"/>
        </w:tabs>
        <w:spacing w:line="276" w:lineRule="auto"/>
        <w:ind w:left="-360" w:right="-612"/>
        <w:rPr>
          <w:b/>
        </w:rPr>
      </w:pPr>
      <w:r w:rsidRPr="007B2D35">
        <w:rPr>
          <w:b/>
        </w:rPr>
        <w:t>Signature of Parent/Legal Guardian:  ______</w:t>
      </w:r>
      <w:r w:rsidR="0009483B" w:rsidRPr="007B2D35">
        <w:rPr>
          <w:b/>
        </w:rPr>
        <w:t>________</w:t>
      </w:r>
      <w:r w:rsidRPr="007B2D35">
        <w:rPr>
          <w:b/>
        </w:rPr>
        <w:t>______________________________ Date:  ______</w:t>
      </w:r>
      <w:r w:rsidR="007B2D35" w:rsidRPr="007B2D35">
        <w:rPr>
          <w:b/>
        </w:rPr>
        <w:t>______</w:t>
      </w:r>
    </w:p>
    <w:p w14:paraId="19AE40E9" w14:textId="77777777" w:rsidR="007B2D35" w:rsidRPr="007B2D35" w:rsidRDefault="00FA21F3" w:rsidP="007B2D35">
      <w:pPr>
        <w:pStyle w:val="NoSpacing"/>
        <w:tabs>
          <w:tab w:val="left" w:pos="9000"/>
        </w:tabs>
        <w:spacing w:line="276" w:lineRule="auto"/>
        <w:ind w:left="-360" w:right="-432"/>
        <w:rPr>
          <w:b/>
        </w:rPr>
      </w:pPr>
      <w:r w:rsidRPr="007B2D35">
        <w:rPr>
          <w:b/>
        </w:rPr>
        <w:t>Please Print Parent/Legal Guardian Name:  ___________________________________</w:t>
      </w:r>
      <w:r w:rsidR="0009483B" w:rsidRPr="007B2D35">
        <w:rPr>
          <w:b/>
        </w:rPr>
        <w:t>__</w:t>
      </w:r>
      <w:r w:rsidR="007B2D35" w:rsidRPr="007B2D35">
        <w:rPr>
          <w:b/>
        </w:rPr>
        <w:t>_________</w:t>
      </w:r>
    </w:p>
    <w:p w14:paraId="4CFCEF47" w14:textId="77777777" w:rsidR="00BB3E6A" w:rsidRPr="007B2D35" w:rsidRDefault="00FA21F3" w:rsidP="007B2D35">
      <w:pPr>
        <w:pStyle w:val="NoSpacing"/>
        <w:tabs>
          <w:tab w:val="left" w:pos="9000"/>
          <w:tab w:val="left" w:pos="9630"/>
        </w:tabs>
        <w:spacing w:line="276" w:lineRule="auto"/>
        <w:ind w:left="-360"/>
        <w:rPr>
          <w:b/>
        </w:rPr>
        <w:sectPr w:rsidR="00BB3E6A" w:rsidRPr="007B2D35" w:rsidSect="00152F2F">
          <w:pgSz w:w="12240" w:h="15840"/>
          <w:pgMar w:top="576" w:right="1440" w:bottom="576" w:left="1152" w:header="720" w:footer="720" w:gutter="0"/>
          <w:cols w:space="720"/>
          <w:docGrid w:linePitch="360"/>
        </w:sectPr>
      </w:pPr>
      <w:r w:rsidRPr="007B2D35">
        <w:rPr>
          <w:b/>
        </w:rPr>
        <w:t>Parent/Legal Guardian Birthdate:  __________</w:t>
      </w:r>
      <w:r w:rsidR="0009483B" w:rsidRPr="007B2D35">
        <w:rPr>
          <w:b/>
        </w:rPr>
        <w:t>________</w:t>
      </w:r>
      <w:r w:rsidR="007B2D35" w:rsidRPr="007B2D35">
        <w:rPr>
          <w:b/>
        </w:rPr>
        <w:t>_______</w:t>
      </w:r>
    </w:p>
    <w:p w14:paraId="1E745F52" w14:textId="77777777" w:rsidR="00FA21F3" w:rsidRPr="00C346DB" w:rsidRDefault="00B72526" w:rsidP="00B72526">
      <w:pPr>
        <w:spacing w:after="0"/>
        <w:jc w:val="center"/>
        <w:rPr>
          <w:rFonts w:cstheme="minorHAnsi"/>
          <w:sz w:val="32"/>
          <w:szCs w:val="32"/>
        </w:rPr>
      </w:pPr>
      <w:r w:rsidRPr="00C346DB">
        <w:rPr>
          <w:rFonts w:cstheme="minorHAnsi"/>
          <w:sz w:val="32"/>
          <w:szCs w:val="32"/>
        </w:rPr>
        <w:lastRenderedPageBreak/>
        <w:t>DENTAL ENROLLMENT FORM</w:t>
      </w:r>
    </w:p>
    <w:p w14:paraId="71798F2C" w14:textId="77777777" w:rsidR="00B72526" w:rsidRPr="00C346DB" w:rsidRDefault="00B72526" w:rsidP="00B72526">
      <w:pPr>
        <w:spacing w:after="0"/>
        <w:jc w:val="center"/>
        <w:rPr>
          <w:rFonts w:cstheme="minorHAnsi"/>
          <w:sz w:val="24"/>
          <w:szCs w:val="24"/>
        </w:rPr>
      </w:pPr>
    </w:p>
    <w:p w14:paraId="5F7688A3" w14:textId="77777777" w:rsidR="00B72526" w:rsidRPr="00C346DB" w:rsidRDefault="00B72526" w:rsidP="00B72526">
      <w:pPr>
        <w:spacing w:after="0"/>
        <w:jc w:val="center"/>
        <w:rPr>
          <w:rFonts w:cstheme="minorHAnsi"/>
          <w:sz w:val="28"/>
          <w:szCs w:val="28"/>
        </w:rPr>
      </w:pPr>
      <w:r w:rsidRPr="00C346DB">
        <w:rPr>
          <w:rFonts w:cstheme="minorHAnsi"/>
          <w:sz w:val="28"/>
          <w:szCs w:val="28"/>
        </w:rPr>
        <w:t>Please return this form to:</w:t>
      </w:r>
    </w:p>
    <w:p w14:paraId="6164C694" w14:textId="77777777" w:rsidR="00B72526" w:rsidRPr="00C346DB" w:rsidRDefault="00B72526" w:rsidP="00D035BA">
      <w:pPr>
        <w:spacing w:after="0"/>
        <w:rPr>
          <w:rFonts w:cstheme="minorHAnsi"/>
          <w:sz w:val="24"/>
          <w:szCs w:val="24"/>
        </w:rPr>
      </w:pPr>
    </w:p>
    <w:p w14:paraId="72231526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  <w:r w:rsidRPr="00C346DB">
        <w:rPr>
          <w:rFonts w:cstheme="minorHAnsi"/>
          <w:sz w:val="28"/>
          <w:szCs w:val="28"/>
        </w:rPr>
        <w:t>SCHOOL NAME:  _______________________________________________________</w:t>
      </w:r>
    </w:p>
    <w:p w14:paraId="46EF3689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620BF69E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6DB">
        <w:rPr>
          <w:rFonts w:cstheme="minorHAnsi"/>
          <w:sz w:val="28"/>
          <w:szCs w:val="28"/>
        </w:rPr>
        <w:t>TEACHER:</w:t>
      </w:r>
      <w:r w:rsidRPr="00C74B5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14:paraId="0000E4DE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8C77B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98152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2DA91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7B3DB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BC7D4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4DDFBE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D39B0" w14:textId="77777777" w:rsidR="00B72526" w:rsidRPr="00C74B5D" w:rsidRDefault="00B72526" w:rsidP="00D03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B5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14:paraId="54EB0195" w14:textId="77777777" w:rsidR="00B72526" w:rsidRPr="00C346DB" w:rsidRDefault="00B72526" w:rsidP="00B72526">
      <w:pPr>
        <w:spacing w:after="0"/>
        <w:jc w:val="center"/>
        <w:rPr>
          <w:rFonts w:cstheme="minorHAnsi"/>
          <w:sz w:val="28"/>
          <w:szCs w:val="28"/>
        </w:rPr>
      </w:pPr>
      <w:r w:rsidRPr="00C346DB">
        <w:rPr>
          <w:rFonts w:cstheme="minorHAnsi"/>
          <w:sz w:val="28"/>
          <w:szCs w:val="28"/>
        </w:rPr>
        <w:br/>
        <w:t>Please do not write on this part of the form.  Thank you.</w:t>
      </w:r>
    </w:p>
    <w:p w14:paraId="56A89981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1D15C4AE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67270061" w14:textId="77777777" w:rsidR="00B72526" w:rsidRPr="00C346DB" w:rsidRDefault="00272E69" w:rsidP="00D035BA">
      <w:pPr>
        <w:spacing w:after="0"/>
        <w:rPr>
          <w:rFonts w:cstheme="minorHAnsi"/>
          <w:sz w:val="28"/>
          <w:szCs w:val="28"/>
        </w:rPr>
      </w:pPr>
      <w:r w:rsidRPr="00C346D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0E78" wp14:editId="492A1B50">
                <wp:simplePos x="0" y="0"/>
                <wp:positionH relativeFrom="column">
                  <wp:posOffset>3550920</wp:posOffset>
                </wp:positionH>
                <wp:positionV relativeFrom="paragraph">
                  <wp:posOffset>17780</wp:posOffset>
                </wp:positionV>
                <wp:extent cx="228600" cy="198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ED3C6" id="Rectangle 1" o:spid="_x0000_s1026" style="position:absolute;margin-left:279.6pt;margin-top:1.4pt;width:18pt;height:1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" filled="f" strokecolor="#1f4d78 [1604]" strokeweight="1pt"/>
            </w:pict>
          </mc:Fallback>
        </mc:AlternateContent>
      </w:r>
      <w:r w:rsidR="00B72526" w:rsidRPr="00C346DB">
        <w:rPr>
          <w:rFonts w:cstheme="minorHAnsi"/>
          <w:sz w:val="28"/>
          <w:szCs w:val="28"/>
        </w:rPr>
        <w:t xml:space="preserve">The enclosed health history has been reviewed.  </w:t>
      </w:r>
    </w:p>
    <w:p w14:paraId="5E4679C7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50BAC0C0" w14:textId="77777777" w:rsidR="00B72526" w:rsidRPr="00C346DB" w:rsidRDefault="00272E69" w:rsidP="00D035BA">
      <w:pPr>
        <w:spacing w:after="0"/>
        <w:rPr>
          <w:rFonts w:cstheme="minorHAnsi"/>
          <w:sz w:val="28"/>
          <w:szCs w:val="28"/>
        </w:rPr>
      </w:pPr>
      <w:r w:rsidRPr="00C346D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081" wp14:editId="4F2869E7">
                <wp:simplePos x="0" y="0"/>
                <wp:positionH relativeFrom="column">
                  <wp:posOffset>3558540</wp:posOffset>
                </wp:positionH>
                <wp:positionV relativeFrom="paragraph">
                  <wp:posOffset>48895</wp:posOffset>
                </wp:positionV>
                <wp:extent cx="2209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6A9B5" id="Rectangle 5" o:spid="_x0000_s1026" style="position:absolute;margin-left:280.2pt;margin-top:3.85pt;width:17.4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" filled="f" strokecolor="#1f4d78 [1604]" strokeweight="1pt"/>
            </w:pict>
          </mc:Fallback>
        </mc:AlternateContent>
      </w:r>
      <w:r w:rsidR="00B72526" w:rsidRPr="00C346DB">
        <w:rPr>
          <w:rFonts w:cstheme="minorHAnsi"/>
          <w:sz w:val="28"/>
          <w:szCs w:val="28"/>
        </w:rPr>
        <w:t>There are no contra</w:t>
      </w:r>
      <w:r w:rsidR="000F78F4" w:rsidRPr="00C346DB">
        <w:rPr>
          <w:rFonts w:cstheme="minorHAnsi"/>
          <w:sz w:val="28"/>
          <w:szCs w:val="28"/>
        </w:rPr>
        <w:t>in</w:t>
      </w:r>
      <w:r w:rsidR="00B72526" w:rsidRPr="00C346DB">
        <w:rPr>
          <w:rFonts w:cstheme="minorHAnsi"/>
          <w:sz w:val="28"/>
          <w:szCs w:val="28"/>
        </w:rPr>
        <w:t>dic</w:t>
      </w:r>
      <w:r w:rsidR="000F78F4" w:rsidRPr="00C346DB">
        <w:rPr>
          <w:rFonts w:cstheme="minorHAnsi"/>
          <w:sz w:val="28"/>
          <w:szCs w:val="28"/>
        </w:rPr>
        <w:t>a</w:t>
      </w:r>
      <w:r w:rsidR="00B72526" w:rsidRPr="00C346DB">
        <w:rPr>
          <w:rFonts w:cstheme="minorHAnsi"/>
          <w:sz w:val="28"/>
          <w:szCs w:val="28"/>
        </w:rPr>
        <w:t xml:space="preserve">tions to dental care.  </w:t>
      </w:r>
    </w:p>
    <w:p w14:paraId="27817073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2BC3B86E" w14:textId="77777777" w:rsidR="00BF5ABA" w:rsidRPr="00C346DB" w:rsidRDefault="00272E69" w:rsidP="00D035BA">
      <w:pPr>
        <w:spacing w:after="0"/>
        <w:rPr>
          <w:rFonts w:cstheme="minorHAnsi"/>
          <w:color w:val="FFFFFF" w:themeColor="background1"/>
          <w:sz w:val="28"/>
          <w:szCs w:val="28"/>
          <w14:textFill>
            <w14:noFill/>
          </w14:textFill>
        </w:rPr>
      </w:pPr>
      <w:r w:rsidRPr="00C346D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39244" wp14:editId="58BF2241">
                <wp:simplePos x="0" y="0"/>
                <wp:positionH relativeFrom="column">
                  <wp:posOffset>2087880</wp:posOffset>
                </wp:positionH>
                <wp:positionV relativeFrom="paragraph">
                  <wp:posOffset>225425</wp:posOffset>
                </wp:positionV>
                <wp:extent cx="205740" cy="1752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EE6F" id="Rectangle 6" o:spid="_x0000_s1026" style="position:absolute;margin-left:164.4pt;margin-top:17.75pt;width:16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" filled="f" strokecolor="#1f4d78 [1604]" strokeweight="1pt"/>
            </w:pict>
          </mc:Fallback>
        </mc:AlternateContent>
      </w:r>
      <w:r w:rsidR="00B72526" w:rsidRPr="00C346DB">
        <w:rPr>
          <w:rFonts w:cstheme="minorHAnsi"/>
          <w:sz w:val="28"/>
          <w:szCs w:val="28"/>
        </w:rPr>
        <w:t xml:space="preserve">Significant findings were </w:t>
      </w:r>
      <w:proofErr w:type="gramStart"/>
      <w:r w:rsidR="00B72526" w:rsidRPr="00C346DB">
        <w:rPr>
          <w:rFonts w:cstheme="minorHAnsi"/>
          <w:sz w:val="28"/>
          <w:szCs w:val="28"/>
        </w:rPr>
        <w:t>noted</w:t>
      </w:r>
      <w:proofErr w:type="gramEnd"/>
      <w:r w:rsidR="00B72526" w:rsidRPr="00C346DB">
        <w:rPr>
          <w:rFonts w:cstheme="minorHAnsi"/>
          <w:sz w:val="28"/>
          <w:szCs w:val="28"/>
        </w:rPr>
        <w:t xml:space="preserve"> and a parent</w:t>
      </w:r>
      <w:r w:rsidR="00037C90" w:rsidRPr="00C346DB">
        <w:rPr>
          <w:rFonts w:cstheme="minorHAnsi"/>
          <w:sz w:val="28"/>
          <w:szCs w:val="28"/>
        </w:rPr>
        <w:t>/legal guardian was informed</w:t>
      </w:r>
      <w:r w:rsidR="00B72526" w:rsidRPr="00C346DB">
        <w:rPr>
          <w:rFonts w:cstheme="minorHAnsi"/>
          <w:sz w:val="28"/>
          <w:szCs w:val="28"/>
        </w:rPr>
        <w:t xml:space="preserve"> and/or medical consult was made.  </w:t>
      </w:r>
    </w:p>
    <w:p w14:paraId="0E8726D6" w14:textId="77777777" w:rsidR="00B72526" w:rsidRPr="00C346DB" w:rsidRDefault="00B72526" w:rsidP="00D035BA">
      <w:pPr>
        <w:spacing w:after="0"/>
        <w:rPr>
          <w:rFonts w:cstheme="minorHAnsi"/>
          <w:sz w:val="28"/>
          <w:szCs w:val="28"/>
        </w:rPr>
      </w:pPr>
    </w:p>
    <w:p w14:paraId="71E98F2B" w14:textId="77777777" w:rsidR="00BF5ABA" w:rsidRPr="00C346DB" w:rsidRDefault="00BF5ABA" w:rsidP="00D035BA">
      <w:pPr>
        <w:spacing w:after="0"/>
        <w:rPr>
          <w:rFonts w:cstheme="minorHAnsi"/>
          <w:sz w:val="28"/>
          <w:szCs w:val="28"/>
        </w:rPr>
      </w:pPr>
    </w:p>
    <w:p w14:paraId="28266400" w14:textId="77777777" w:rsidR="00BF5ABA" w:rsidRPr="00C346DB" w:rsidRDefault="00BF5ABA" w:rsidP="00D035BA">
      <w:pPr>
        <w:spacing w:after="0"/>
        <w:rPr>
          <w:rFonts w:cstheme="minorHAnsi"/>
          <w:sz w:val="28"/>
          <w:szCs w:val="28"/>
        </w:rPr>
      </w:pPr>
    </w:p>
    <w:p w14:paraId="63D725BF" w14:textId="1CE144E7" w:rsidR="00BF5ABA" w:rsidRPr="00C346DB" w:rsidRDefault="00BF5ABA" w:rsidP="00D035BA">
      <w:pPr>
        <w:spacing w:after="0"/>
        <w:rPr>
          <w:rFonts w:cstheme="minorHAnsi"/>
          <w:sz w:val="28"/>
          <w:szCs w:val="28"/>
        </w:rPr>
      </w:pPr>
      <w:r w:rsidRPr="00C346DB">
        <w:rPr>
          <w:rFonts w:cstheme="minorHAnsi"/>
          <w:b/>
          <w:sz w:val="28"/>
          <w:szCs w:val="28"/>
        </w:rPr>
        <w:t xml:space="preserve">Provider Signature:  </w:t>
      </w:r>
      <w:r w:rsidRPr="00C346DB">
        <w:rPr>
          <w:rFonts w:cstheme="minorHAnsi"/>
          <w:sz w:val="28"/>
          <w:szCs w:val="28"/>
        </w:rPr>
        <w:t>_________________________________</w:t>
      </w:r>
      <w:proofErr w:type="gramStart"/>
      <w:r w:rsidRPr="00C346DB">
        <w:rPr>
          <w:rFonts w:cstheme="minorHAnsi"/>
          <w:sz w:val="28"/>
          <w:szCs w:val="28"/>
        </w:rPr>
        <w:t>_</w:t>
      </w:r>
      <w:r w:rsidR="00272E69" w:rsidRPr="00C346DB">
        <w:rPr>
          <w:rFonts w:cstheme="minorHAnsi"/>
          <w:sz w:val="28"/>
          <w:szCs w:val="28"/>
        </w:rPr>
        <w:t xml:space="preserve"> </w:t>
      </w:r>
      <w:r w:rsidR="0009483B" w:rsidRPr="00C346DB">
        <w:rPr>
          <w:rFonts w:cstheme="minorHAnsi"/>
          <w:sz w:val="28"/>
          <w:szCs w:val="28"/>
        </w:rPr>
        <w:t xml:space="preserve"> Date</w:t>
      </w:r>
      <w:proofErr w:type="gramEnd"/>
      <w:r w:rsidRPr="00C346DB">
        <w:rPr>
          <w:rFonts w:cstheme="minorHAnsi"/>
          <w:sz w:val="28"/>
          <w:szCs w:val="28"/>
        </w:rPr>
        <w:t xml:space="preserve">:  </w:t>
      </w:r>
    </w:p>
    <w:p w14:paraId="4FCFF0BE" w14:textId="77777777" w:rsidR="00B72526" w:rsidRPr="00C346DB" w:rsidRDefault="00BF5ABA" w:rsidP="00D035BA">
      <w:pPr>
        <w:spacing w:after="0"/>
        <w:rPr>
          <w:rFonts w:cstheme="minorHAnsi"/>
          <w:sz w:val="28"/>
          <w:szCs w:val="28"/>
        </w:rPr>
      </w:pPr>
      <w:r w:rsidRPr="00C346DB">
        <w:rPr>
          <w:rFonts w:cstheme="minorHAnsi"/>
          <w:sz w:val="28"/>
          <w:szCs w:val="28"/>
        </w:rPr>
        <w:tab/>
      </w:r>
      <w:r w:rsidRPr="00C346DB">
        <w:rPr>
          <w:rFonts w:cstheme="minorHAnsi"/>
          <w:sz w:val="28"/>
          <w:szCs w:val="28"/>
        </w:rPr>
        <w:tab/>
      </w:r>
      <w:r w:rsidRPr="00C346DB">
        <w:rPr>
          <w:rFonts w:cstheme="minorHAnsi"/>
          <w:sz w:val="28"/>
          <w:szCs w:val="28"/>
        </w:rPr>
        <w:tab/>
      </w:r>
      <w:r w:rsidRPr="00C346DB">
        <w:rPr>
          <w:rFonts w:cstheme="minorHAnsi"/>
          <w:sz w:val="28"/>
          <w:szCs w:val="28"/>
        </w:rPr>
        <w:tab/>
        <w:t>DDS              DMD                       RDH</w:t>
      </w:r>
    </w:p>
    <w:sectPr w:rsidR="00B72526" w:rsidRPr="00C346DB" w:rsidSect="00A600D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EAD0" w14:textId="77777777" w:rsidR="0057115F" w:rsidRDefault="0057115F" w:rsidP="00BB3E6A">
      <w:pPr>
        <w:spacing w:after="0" w:line="240" w:lineRule="auto"/>
      </w:pPr>
      <w:r>
        <w:separator/>
      </w:r>
    </w:p>
  </w:endnote>
  <w:endnote w:type="continuationSeparator" w:id="0">
    <w:p w14:paraId="258D2F78" w14:textId="77777777" w:rsidR="0057115F" w:rsidRDefault="0057115F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ED5C" w14:textId="77777777" w:rsidR="007B2D35" w:rsidRPr="007B2D35" w:rsidRDefault="007B2D35" w:rsidP="007B2D35">
    <w:pPr>
      <w:pStyle w:val="NoSpacing"/>
      <w:ind w:left="-360" w:right="-702"/>
      <w:rPr>
        <w:sz w:val="14"/>
      </w:rPr>
    </w:pPr>
    <w:r w:rsidRPr="007B2D35">
      <w:rPr>
        <w:sz w:val="14"/>
      </w:rPr>
      <w:t xml:space="preserve">This institution is an equal opportunity provider and employer. </w:t>
    </w:r>
  </w:p>
  <w:p w14:paraId="3A639A05" w14:textId="77777777" w:rsidR="0009483B" w:rsidRPr="007B2D35" w:rsidRDefault="007B2D35" w:rsidP="007B2D35">
    <w:pPr>
      <w:pStyle w:val="NoSpacing"/>
      <w:ind w:left="-360" w:right="-702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F02C9" wp14:editId="634AD433">
              <wp:simplePos x="0" y="0"/>
              <wp:positionH relativeFrom="column">
                <wp:posOffset>5732863</wp:posOffset>
              </wp:positionH>
              <wp:positionV relativeFrom="paragraph">
                <wp:posOffset>244862</wp:posOffset>
              </wp:positionV>
              <wp:extent cx="1057523" cy="270344"/>
              <wp:effectExtent l="0" t="0" r="28575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523" cy="2703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C27680A" w14:textId="77777777" w:rsidR="007B2D35" w:rsidRPr="007B2D35" w:rsidRDefault="007B2D3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 xml:space="preserve">REV </w:t>
                          </w:r>
                          <w:r w:rsidR="00AD0CFF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9.2022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F0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19.3pt;width:83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" fillcolor="white [3212]" strokecolor="white [3212]" strokeweight=".5pt">
              <v:textbox>
                <w:txbxContent>
                  <w:p w14:paraId="6C27680A" w14:textId="77777777" w:rsidR="007B2D35" w:rsidRPr="007B2D35" w:rsidRDefault="007B2D35">
                    <w:pPr>
                      <w:rPr>
                        <w:sz w:val="24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</w:rPr>
                      <w:t xml:space="preserve">REV </w:t>
                    </w:r>
                    <w:r w:rsidR="00AD0CFF">
                      <w:rPr>
                        <w:rFonts w:ascii="Arial" w:hAnsi="Arial" w:cs="Arial"/>
                        <w:noProof/>
                        <w:sz w:val="18"/>
                      </w:rPr>
                      <w:t>9.2022</w:t>
                    </w:r>
                  </w:p>
                </w:txbxContent>
              </v:textbox>
            </v:shape>
          </w:pict>
        </mc:Fallback>
      </mc:AlternateContent>
    </w:r>
    <w:r w:rsidR="0009483B" w:rsidRPr="007B2D35">
      <w:rPr>
        <w:sz w:val="14"/>
      </w:rPr>
      <w:t>This health center receives HHS funding and has Federal Public Health Service (PHS) deemed status with respect to certain health or health-related claims, including medical malpractice claims, for itself and its covered individuals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145" w14:textId="77777777" w:rsidR="0057115F" w:rsidRDefault="0057115F" w:rsidP="00BB3E6A">
      <w:pPr>
        <w:spacing w:after="0" w:line="240" w:lineRule="auto"/>
      </w:pPr>
      <w:r>
        <w:separator/>
      </w:r>
    </w:p>
  </w:footnote>
  <w:footnote w:type="continuationSeparator" w:id="0">
    <w:p w14:paraId="0FA26766" w14:textId="77777777" w:rsidR="0057115F" w:rsidRDefault="0057115F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5275" w14:textId="77777777" w:rsidR="007B2D35" w:rsidRDefault="007B2D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2143E" wp14:editId="093F7EC5">
          <wp:simplePos x="0" y="0"/>
          <wp:positionH relativeFrom="column">
            <wp:posOffset>-603885</wp:posOffset>
          </wp:positionH>
          <wp:positionV relativeFrom="page">
            <wp:posOffset>95333</wp:posOffset>
          </wp:positionV>
          <wp:extent cx="794762" cy="795130"/>
          <wp:effectExtent l="0" t="0" r="571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akOrchardHealth_Circle_CMYK_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62" cy="79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40921" w14:textId="77777777" w:rsidR="007B2D35" w:rsidRDefault="007B2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8B8"/>
    <w:multiLevelType w:val="hybridMultilevel"/>
    <w:tmpl w:val="F0EA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253"/>
    <w:multiLevelType w:val="hybridMultilevel"/>
    <w:tmpl w:val="FDF2F692"/>
    <w:lvl w:ilvl="0" w:tplc="8D3EFD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E5B1D"/>
    <w:multiLevelType w:val="hybridMultilevel"/>
    <w:tmpl w:val="7FF8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418"/>
    <w:multiLevelType w:val="hybridMultilevel"/>
    <w:tmpl w:val="35EAE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D4FAB"/>
    <w:multiLevelType w:val="hybridMultilevel"/>
    <w:tmpl w:val="8B76BDDA"/>
    <w:lvl w:ilvl="0" w:tplc="F628E9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7660A"/>
    <w:multiLevelType w:val="hybridMultilevel"/>
    <w:tmpl w:val="D3C4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300B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DB5"/>
    <w:multiLevelType w:val="hybridMultilevel"/>
    <w:tmpl w:val="41F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2399">
    <w:abstractNumId w:val="2"/>
  </w:num>
  <w:num w:numId="2" w16cid:durableId="4553352">
    <w:abstractNumId w:val="6"/>
  </w:num>
  <w:num w:numId="3" w16cid:durableId="1689671950">
    <w:abstractNumId w:val="5"/>
  </w:num>
  <w:num w:numId="4" w16cid:durableId="65807398">
    <w:abstractNumId w:val="3"/>
  </w:num>
  <w:num w:numId="5" w16cid:durableId="226384221">
    <w:abstractNumId w:val="0"/>
  </w:num>
  <w:num w:numId="6" w16cid:durableId="1030034147">
    <w:abstractNumId w:val="1"/>
  </w:num>
  <w:num w:numId="7" w16cid:durableId="223030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D3"/>
    <w:rsid w:val="00031293"/>
    <w:rsid w:val="00037C90"/>
    <w:rsid w:val="0007563D"/>
    <w:rsid w:val="0009483B"/>
    <w:rsid w:val="000C23E3"/>
    <w:rsid w:val="000E3D37"/>
    <w:rsid w:val="000F58A5"/>
    <w:rsid w:val="000F78F4"/>
    <w:rsid w:val="00146B4B"/>
    <w:rsid w:val="00152F2F"/>
    <w:rsid w:val="00155018"/>
    <w:rsid w:val="001905AB"/>
    <w:rsid w:val="001D4A7E"/>
    <w:rsid w:val="001E3BF6"/>
    <w:rsid w:val="00234860"/>
    <w:rsid w:val="0024311D"/>
    <w:rsid w:val="0024762C"/>
    <w:rsid w:val="00271B7F"/>
    <w:rsid w:val="00272E69"/>
    <w:rsid w:val="00291994"/>
    <w:rsid w:val="002C09DA"/>
    <w:rsid w:val="002D25FC"/>
    <w:rsid w:val="002E0D55"/>
    <w:rsid w:val="003411FF"/>
    <w:rsid w:val="00343152"/>
    <w:rsid w:val="0039639A"/>
    <w:rsid w:val="003A2A1A"/>
    <w:rsid w:val="003C17D2"/>
    <w:rsid w:val="003C22B6"/>
    <w:rsid w:val="003F5756"/>
    <w:rsid w:val="00424D3E"/>
    <w:rsid w:val="0047310C"/>
    <w:rsid w:val="005405FA"/>
    <w:rsid w:val="00566E29"/>
    <w:rsid w:val="0057115F"/>
    <w:rsid w:val="00596EB0"/>
    <w:rsid w:val="006028AC"/>
    <w:rsid w:val="00650CF1"/>
    <w:rsid w:val="00657F30"/>
    <w:rsid w:val="006744DC"/>
    <w:rsid w:val="006918B0"/>
    <w:rsid w:val="0069717C"/>
    <w:rsid w:val="006D0906"/>
    <w:rsid w:val="0071639E"/>
    <w:rsid w:val="00774905"/>
    <w:rsid w:val="00796805"/>
    <w:rsid w:val="007B2D35"/>
    <w:rsid w:val="007C3584"/>
    <w:rsid w:val="007C5B47"/>
    <w:rsid w:val="008006D3"/>
    <w:rsid w:val="00831561"/>
    <w:rsid w:val="00860786"/>
    <w:rsid w:val="00885173"/>
    <w:rsid w:val="009043E9"/>
    <w:rsid w:val="00904BA1"/>
    <w:rsid w:val="0094681C"/>
    <w:rsid w:val="00977BF3"/>
    <w:rsid w:val="009B4230"/>
    <w:rsid w:val="00A05228"/>
    <w:rsid w:val="00A600D3"/>
    <w:rsid w:val="00AD0CFF"/>
    <w:rsid w:val="00B11504"/>
    <w:rsid w:val="00B17E20"/>
    <w:rsid w:val="00B324C9"/>
    <w:rsid w:val="00B40FA7"/>
    <w:rsid w:val="00B505CD"/>
    <w:rsid w:val="00B72526"/>
    <w:rsid w:val="00B7377B"/>
    <w:rsid w:val="00B82BE9"/>
    <w:rsid w:val="00B84265"/>
    <w:rsid w:val="00B93CAC"/>
    <w:rsid w:val="00BB3E6A"/>
    <w:rsid w:val="00BB510F"/>
    <w:rsid w:val="00BF5415"/>
    <w:rsid w:val="00BF5ABA"/>
    <w:rsid w:val="00C346DB"/>
    <w:rsid w:val="00C47963"/>
    <w:rsid w:val="00C65094"/>
    <w:rsid w:val="00C74B5D"/>
    <w:rsid w:val="00C80C22"/>
    <w:rsid w:val="00C94777"/>
    <w:rsid w:val="00CA3841"/>
    <w:rsid w:val="00CB0C06"/>
    <w:rsid w:val="00CF7FAA"/>
    <w:rsid w:val="00D035BA"/>
    <w:rsid w:val="00D076B9"/>
    <w:rsid w:val="00D33861"/>
    <w:rsid w:val="00D61201"/>
    <w:rsid w:val="00D646BA"/>
    <w:rsid w:val="00D9339B"/>
    <w:rsid w:val="00DB3F2D"/>
    <w:rsid w:val="00DC226A"/>
    <w:rsid w:val="00DD1002"/>
    <w:rsid w:val="00DD1781"/>
    <w:rsid w:val="00DE071F"/>
    <w:rsid w:val="00DE31A1"/>
    <w:rsid w:val="00DE6CC8"/>
    <w:rsid w:val="00E04A4B"/>
    <w:rsid w:val="00E6354F"/>
    <w:rsid w:val="00E65044"/>
    <w:rsid w:val="00E65179"/>
    <w:rsid w:val="00EA154D"/>
    <w:rsid w:val="00EC697C"/>
    <w:rsid w:val="00F042B2"/>
    <w:rsid w:val="00F30A6F"/>
    <w:rsid w:val="00F36D15"/>
    <w:rsid w:val="00FA21F3"/>
    <w:rsid w:val="00FC17BA"/>
    <w:rsid w:val="00FC1EEE"/>
    <w:rsid w:val="00FC5BA2"/>
    <w:rsid w:val="00FC6D85"/>
    <w:rsid w:val="00FC7CFE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D8D71"/>
  <w15:docId w15:val="{A798F04A-8720-4E9D-92D1-83E6C08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DC"/>
    <w:pPr>
      <w:ind w:left="720"/>
      <w:contextualSpacing/>
    </w:pPr>
  </w:style>
  <w:style w:type="table" w:styleId="TableGrid">
    <w:name w:val="Table Grid"/>
    <w:basedOn w:val="TableNormal"/>
    <w:uiPriority w:val="39"/>
    <w:rsid w:val="00FA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6A"/>
  </w:style>
  <w:style w:type="paragraph" w:styleId="Footer">
    <w:name w:val="footer"/>
    <w:basedOn w:val="Normal"/>
    <w:link w:val="FooterChar"/>
    <w:uiPriority w:val="99"/>
    <w:unhideWhenUsed/>
    <w:rsid w:val="00BB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6A"/>
  </w:style>
  <w:style w:type="paragraph" w:styleId="BalloonText">
    <w:name w:val="Balloon Text"/>
    <w:basedOn w:val="Normal"/>
    <w:link w:val="BalloonTextChar"/>
    <w:uiPriority w:val="99"/>
    <w:semiHidden/>
    <w:unhideWhenUsed/>
    <w:rsid w:val="003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68A6-4897-4C66-B788-A5AA588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6163</Characters>
  <Application>Microsoft Office Word</Application>
  <DocSecurity>4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Bieber</dc:creator>
  <cp:lastModifiedBy>Cathy Hines</cp:lastModifiedBy>
  <cp:revision>2</cp:revision>
  <cp:lastPrinted>2018-08-22T14:52:00Z</cp:lastPrinted>
  <dcterms:created xsi:type="dcterms:W3CDTF">2022-12-01T20:23:00Z</dcterms:created>
  <dcterms:modified xsi:type="dcterms:W3CDTF">2022-12-01T20:23:00Z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4eda2fe1598d2f7e1eaa5e71422884a0b8dccf226188ed17f813cfd07308dee5</vt:lpwstr>
  </property>
</Properties>
</file>